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pPr>
        <w:rPr>
          <w:rFonts w:eastAsiaTheme="minorEastAsia"/>
        </w:rPr>
      </w:pPr>
    </w:p>
    <w:p>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val="en-US" w:eastAsia="zh-CN" w:bidi="ar"/>
        </w:rPr>
        <w:t>现代物流管理</w:t>
      </w:r>
      <w:r>
        <w:rPr>
          <w:rFonts w:hint="eastAsia" w:ascii="华文中宋" w:hAnsi="华文中宋" w:eastAsia="华文中宋" w:cs="华文中宋"/>
          <w:b/>
          <w:bCs/>
          <w:color w:val="000000"/>
          <w:kern w:val="0"/>
          <w:sz w:val="72"/>
          <w:szCs w:val="72"/>
          <w:lang w:bidi="ar"/>
        </w:rPr>
        <w:t>专业</w:t>
      </w:r>
    </w:p>
    <w:p>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普通高考</w:t>
      </w:r>
    </w:p>
    <w:p>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提前招生</w:t>
      </w:r>
    </w:p>
    <w:p>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职教高考一</w:t>
      </w:r>
    </w:p>
    <w:bookmarkEnd w:id="0"/>
    <w:p>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pPr>
        <w:jc w:val="center"/>
        <w:rPr>
          <w:rFonts w:eastAsiaTheme="minorEastAsia"/>
        </w:rPr>
      </w:pPr>
    </w:p>
    <w:p>
      <w:pPr>
        <w:widowControl/>
        <w:rPr>
          <w:rFonts w:ascii="宋体" w:hAnsi="宋体" w:cs="宋体"/>
          <w:b/>
          <w:bCs/>
          <w:color w:val="000000"/>
          <w:kern w:val="0"/>
          <w:sz w:val="43"/>
          <w:szCs w:val="43"/>
          <w:lang w:bidi="ar"/>
        </w:rPr>
      </w:pPr>
    </w:p>
    <w:p>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pPr>
        <w:adjustRightInd w:val="0"/>
        <w:snapToGrid w:val="0"/>
        <w:spacing w:line="440" w:lineRule="exact"/>
        <w:ind w:firstLine="560" w:firstLineChars="200"/>
        <w:rPr>
          <w:rFonts w:ascii="黑体" w:hAnsi="黑体" w:eastAsia="黑体"/>
          <w:sz w:val="28"/>
          <w:szCs w:val="28"/>
        </w:rPr>
      </w:pPr>
    </w:p>
    <w:p>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pPr>
        <w:pStyle w:val="3"/>
        <w:adjustRightInd w:val="0"/>
        <w:snapToGrid w:val="0"/>
        <w:ind w:firstLine="0" w:firstLineChars="0"/>
        <w:jc w:val="center"/>
        <w:rPr>
          <w:rFonts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p>
      <w:pPr>
        <w:adjustRightInd w:val="0"/>
        <w:snapToGrid w:val="0"/>
        <w:spacing w:line="440" w:lineRule="exact"/>
        <w:jc w:val="center"/>
        <w:rPr>
          <w:rFonts w:ascii="黑体" w:hAnsi="黑体" w:eastAsia="黑体"/>
          <w:sz w:val="28"/>
          <w:szCs w:val="28"/>
        </w:rPr>
      </w:pPr>
    </w:p>
    <w:tbl>
      <w:tblPr>
        <w:tblStyle w:val="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305"/>
        <w:gridCol w:w="1200"/>
        <w:gridCol w:w="2505"/>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44" w:type="dxa"/>
            <w:vMerge w:val="restart"/>
            <w:vAlign w:val="center"/>
          </w:tcPr>
          <w:p>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305" w:type="dxa"/>
            <w:vAlign w:val="center"/>
          </w:tcPr>
          <w:p>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校内人员名单</w:t>
            </w:r>
          </w:p>
        </w:tc>
        <w:tc>
          <w:tcPr>
            <w:tcW w:w="5118" w:type="dxa"/>
            <w:gridSpan w:val="3"/>
          </w:tcPr>
          <w:p>
            <w:pPr>
              <w:adjustRightInd w:val="0"/>
              <w:snapToGrid w:val="0"/>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2444" w:type="dxa"/>
            <w:vMerge w:val="continue"/>
          </w:tcPr>
          <w:p>
            <w:pPr>
              <w:adjustRightInd w:val="0"/>
              <w:snapToGrid w:val="0"/>
              <w:spacing w:line="440" w:lineRule="exact"/>
              <w:jc w:val="center"/>
              <w:rPr>
                <w:rFonts w:ascii="宋体" w:hAnsi="宋体" w:cs="宋体"/>
                <w:b/>
                <w:bCs/>
                <w:sz w:val="24"/>
                <w:szCs w:val="24"/>
              </w:rPr>
            </w:pPr>
          </w:p>
        </w:tc>
        <w:tc>
          <w:tcPr>
            <w:tcW w:w="1305" w:type="dxa"/>
            <w:vMerge w:val="restart"/>
            <w:vAlign w:val="center"/>
          </w:tcPr>
          <w:p>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校外人员名单</w:t>
            </w:r>
          </w:p>
        </w:tc>
        <w:tc>
          <w:tcPr>
            <w:tcW w:w="1200" w:type="dxa"/>
          </w:tcPr>
          <w:p>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2505" w:type="dxa"/>
          </w:tcPr>
          <w:p>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单位</w:t>
            </w:r>
          </w:p>
        </w:tc>
        <w:tc>
          <w:tcPr>
            <w:tcW w:w="1413" w:type="dxa"/>
          </w:tcPr>
          <w:p>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pPr>
              <w:adjustRightInd w:val="0"/>
              <w:snapToGrid w:val="0"/>
              <w:spacing w:line="440" w:lineRule="exact"/>
              <w:jc w:val="center"/>
              <w:rPr>
                <w:rFonts w:ascii="宋体" w:hAnsi="宋体" w:cs="宋体"/>
                <w:b/>
                <w:bCs/>
                <w:sz w:val="24"/>
                <w:szCs w:val="24"/>
              </w:rPr>
            </w:pPr>
          </w:p>
        </w:tc>
        <w:tc>
          <w:tcPr>
            <w:tcW w:w="1305" w:type="dxa"/>
            <w:vMerge w:val="continue"/>
          </w:tcPr>
          <w:p>
            <w:pPr>
              <w:adjustRightInd w:val="0"/>
              <w:snapToGrid w:val="0"/>
              <w:spacing w:line="440" w:lineRule="exact"/>
              <w:jc w:val="center"/>
              <w:rPr>
                <w:rFonts w:ascii="宋体" w:hAnsi="宋体" w:cs="宋体"/>
                <w:sz w:val="24"/>
                <w:szCs w:val="24"/>
              </w:rPr>
            </w:pPr>
          </w:p>
        </w:tc>
        <w:tc>
          <w:tcPr>
            <w:tcW w:w="1200" w:type="dxa"/>
          </w:tcPr>
          <w:p>
            <w:pPr>
              <w:adjustRightInd w:val="0"/>
              <w:snapToGrid w:val="0"/>
              <w:spacing w:line="440" w:lineRule="exact"/>
              <w:jc w:val="center"/>
              <w:rPr>
                <w:rFonts w:ascii="宋体" w:hAnsi="宋体" w:cs="宋体"/>
                <w:sz w:val="24"/>
                <w:szCs w:val="24"/>
              </w:rPr>
            </w:pPr>
          </w:p>
        </w:tc>
        <w:tc>
          <w:tcPr>
            <w:tcW w:w="2505" w:type="dxa"/>
          </w:tcPr>
          <w:p>
            <w:pPr>
              <w:adjustRightInd w:val="0"/>
              <w:snapToGrid w:val="0"/>
              <w:spacing w:line="440" w:lineRule="exact"/>
              <w:jc w:val="center"/>
              <w:rPr>
                <w:rFonts w:ascii="宋体" w:hAnsi="宋体" w:cs="宋体"/>
                <w:sz w:val="24"/>
                <w:szCs w:val="24"/>
              </w:rPr>
            </w:pPr>
          </w:p>
        </w:tc>
        <w:tc>
          <w:tcPr>
            <w:tcW w:w="1413" w:type="dxa"/>
          </w:tcPr>
          <w:p>
            <w:pPr>
              <w:adjustRightInd w:val="0"/>
              <w:snapToGrid w:val="0"/>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2444" w:type="dxa"/>
            <w:vMerge w:val="continue"/>
          </w:tcPr>
          <w:p>
            <w:pPr>
              <w:adjustRightInd w:val="0"/>
              <w:snapToGrid w:val="0"/>
              <w:spacing w:line="440" w:lineRule="exact"/>
              <w:jc w:val="center"/>
              <w:rPr>
                <w:rFonts w:ascii="宋体" w:hAnsi="宋体" w:cs="宋体"/>
                <w:b/>
                <w:bCs/>
                <w:sz w:val="24"/>
                <w:szCs w:val="24"/>
              </w:rPr>
            </w:pPr>
          </w:p>
        </w:tc>
        <w:tc>
          <w:tcPr>
            <w:tcW w:w="1305" w:type="dxa"/>
            <w:vMerge w:val="continue"/>
          </w:tcPr>
          <w:p>
            <w:pPr>
              <w:adjustRightInd w:val="0"/>
              <w:snapToGrid w:val="0"/>
              <w:spacing w:line="440" w:lineRule="exact"/>
              <w:jc w:val="center"/>
              <w:rPr>
                <w:rFonts w:ascii="宋体" w:hAnsi="宋体" w:cs="宋体"/>
                <w:sz w:val="24"/>
                <w:szCs w:val="24"/>
              </w:rPr>
            </w:pPr>
          </w:p>
        </w:tc>
        <w:tc>
          <w:tcPr>
            <w:tcW w:w="1200" w:type="dxa"/>
          </w:tcPr>
          <w:p>
            <w:pPr>
              <w:adjustRightInd w:val="0"/>
              <w:snapToGrid w:val="0"/>
              <w:spacing w:line="440" w:lineRule="exact"/>
              <w:jc w:val="center"/>
              <w:rPr>
                <w:rFonts w:ascii="宋体" w:hAnsi="宋体" w:cs="宋体"/>
                <w:sz w:val="24"/>
                <w:szCs w:val="24"/>
              </w:rPr>
            </w:pPr>
          </w:p>
        </w:tc>
        <w:tc>
          <w:tcPr>
            <w:tcW w:w="2505" w:type="dxa"/>
          </w:tcPr>
          <w:p>
            <w:pPr>
              <w:adjustRightInd w:val="0"/>
              <w:snapToGrid w:val="0"/>
              <w:spacing w:line="440" w:lineRule="exact"/>
              <w:jc w:val="center"/>
              <w:rPr>
                <w:rFonts w:ascii="宋体" w:hAnsi="宋体" w:cs="宋体"/>
                <w:sz w:val="24"/>
                <w:szCs w:val="24"/>
              </w:rPr>
            </w:pPr>
          </w:p>
        </w:tc>
        <w:tc>
          <w:tcPr>
            <w:tcW w:w="1413" w:type="dxa"/>
          </w:tcPr>
          <w:p>
            <w:pPr>
              <w:adjustRightInd w:val="0"/>
              <w:snapToGrid w:val="0"/>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2444" w:type="dxa"/>
            <w:vAlign w:val="center"/>
          </w:tcPr>
          <w:p>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423" w:type="dxa"/>
            <w:gridSpan w:val="4"/>
          </w:tcPr>
          <w:p>
            <w:pPr>
              <w:adjustRightInd w:val="0"/>
              <w:snapToGrid w:val="0"/>
              <w:spacing w:line="440" w:lineRule="exact"/>
              <w:jc w:val="center"/>
              <w:rPr>
                <w:rFonts w:ascii="宋体" w:hAnsi="宋体" w:cs="宋体"/>
                <w:sz w:val="24"/>
                <w:szCs w:val="24"/>
              </w:rPr>
            </w:pPr>
          </w:p>
          <w:p>
            <w:pPr>
              <w:adjustRightInd w:val="0"/>
              <w:snapToGrid w:val="0"/>
              <w:spacing w:line="440" w:lineRule="exact"/>
              <w:jc w:val="center"/>
              <w:rPr>
                <w:rFonts w:ascii="宋体" w:hAnsi="宋体" w:cs="宋体"/>
                <w:sz w:val="24"/>
                <w:szCs w:val="24"/>
              </w:rPr>
            </w:pPr>
          </w:p>
          <w:p>
            <w:pPr>
              <w:adjustRightInd w:val="0"/>
              <w:snapToGrid w:val="0"/>
              <w:spacing w:line="440" w:lineRule="exact"/>
              <w:jc w:val="center"/>
              <w:rPr>
                <w:rFonts w:ascii="宋体" w:hAnsi="宋体" w:cs="宋体"/>
                <w:sz w:val="24"/>
                <w:szCs w:val="24"/>
              </w:rPr>
            </w:pPr>
            <w:r>
              <w:rPr>
                <w:rFonts w:hint="eastAsia" w:ascii="宋体" w:hAnsi="宋体" w:cs="宋体"/>
                <w:sz w:val="24"/>
                <w:szCs w:val="24"/>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7" w:hRule="atLeast"/>
          <w:jc w:val="center"/>
        </w:trPr>
        <w:tc>
          <w:tcPr>
            <w:tcW w:w="2444" w:type="dxa"/>
            <w:vAlign w:val="center"/>
          </w:tcPr>
          <w:p>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pPr>
              <w:adjustRightInd w:val="0"/>
              <w:snapToGrid w:val="0"/>
              <w:spacing w:line="440" w:lineRule="exact"/>
              <w:jc w:val="center"/>
              <w:rPr>
                <w:rFonts w:ascii="宋体" w:hAnsi="宋体" w:cs="宋体"/>
                <w:sz w:val="24"/>
                <w:szCs w:val="24"/>
              </w:rPr>
            </w:pPr>
          </w:p>
          <w:p>
            <w:pPr>
              <w:adjustRightInd w:val="0"/>
              <w:snapToGrid w:val="0"/>
              <w:spacing w:line="440" w:lineRule="exact"/>
              <w:jc w:val="center"/>
              <w:rPr>
                <w:rFonts w:ascii="宋体" w:hAnsi="宋体" w:cs="宋体"/>
                <w:sz w:val="24"/>
                <w:szCs w:val="24"/>
              </w:rPr>
            </w:pPr>
          </w:p>
          <w:p>
            <w:pPr>
              <w:adjustRightInd w:val="0"/>
              <w:snapToGrid w:val="0"/>
              <w:spacing w:line="440" w:lineRule="exact"/>
              <w:jc w:val="center"/>
              <w:rPr>
                <w:rFonts w:ascii="黑体" w:hAnsi="黑体" w:eastAsia="黑体"/>
                <w:sz w:val="28"/>
                <w:szCs w:val="28"/>
              </w:rPr>
            </w:pPr>
            <w:bookmarkStart w:id="3" w:name="OLE_LINK9"/>
            <w:r>
              <w:rPr>
                <w:rFonts w:hint="eastAsia" w:ascii="宋体" w:hAnsi="宋体" w:cs="宋体"/>
                <w:sz w:val="24"/>
                <w:szCs w:val="24"/>
              </w:rPr>
              <w:t>签名：          日期</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2444" w:type="dxa"/>
            <w:vAlign w:val="center"/>
          </w:tcPr>
          <w:p>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423" w:type="dxa"/>
            <w:gridSpan w:val="4"/>
          </w:tcPr>
          <w:p>
            <w:pPr>
              <w:adjustRightInd w:val="0"/>
              <w:snapToGrid w:val="0"/>
              <w:spacing w:line="440" w:lineRule="exact"/>
              <w:jc w:val="center"/>
              <w:rPr>
                <w:rFonts w:hint="eastAsia" w:ascii="宋体" w:hAnsi="宋体" w:cs="宋体"/>
                <w:sz w:val="24"/>
                <w:szCs w:val="24"/>
              </w:rPr>
            </w:pPr>
          </w:p>
          <w:p>
            <w:pPr>
              <w:adjustRightInd w:val="0"/>
              <w:snapToGrid w:val="0"/>
              <w:spacing w:line="440" w:lineRule="exact"/>
              <w:jc w:val="center"/>
              <w:rPr>
                <w:rFonts w:hint="eastAsia" w:ascii="宋体" w:hAnsi="宋体" w:cs="宋体"/>
                <w:sz w:val="24"/>
                <w:szCs w:val="24"/>
              </w:rPr>
            </w:pPr>
          </w:p>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jc w:val="center"/>
        </w:trPr>
        <w:tc>
          <w:tcPr>
            <w:tcW w:w="2444" w:type="dxa"/>
            <w:vAlign w:val="center"/>
          </w:tcPr>
          <w:p>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423" w:type="dxa"/>
            <w:gridSpan w:val="4"/>
          </w:tcPr>
          <w:p>
            <w:pPr>
              <w:adjustRightInd w:val="0"/>
              <w:snapToGrid w:val="0"/>
              <w:spacing w:line="440" w:lineRule="exact"/>
              <w:jc w:val="center"/>
              <w:rPr>
                <w:rFonts w:ascii="黑体" w:hAnsi="黑体" w:eastAsia="黑体"/>
                <w:sz w:val="28"/>
                <w:szCs w:val="28"/>
              </w:rPr>
            </w:pPr>
          </w:p>
          <w:p>
            <w:pPr>
              <w:adjustRightInd w:val="0"/>
              <w:snapToGrid w:val="0"/>
              <w:spacing w:line="440" w:lineRule="exact"/>
              <w:jc w:val="center"/>
              <w:rPr>
                <w:rFonts w:ascii="黑体" w:hAnsi="黑体" w:eastAsia="黑体"/>
                <w:sz w:val="28"/>
                <w:szCs w:val="28"/>
              </w:rPr>
            </w:pPr>
          </w:p>
          <w:p>
            <w:pPr>
              <w:adjustRightInd w:val="0"/>
              <w:snapToGrid w:val="0"/>
              <w:spacing w:line="440" w:lineRule="exact"/>
              <w:jc w:val="center"/>
              <w:rPr>
                <w:rFonts w:ascii="黑体" w:hAnsi="黑体" w:eastAsia="黑体"/>
                <w:sz w:val="28"/>
                <w:szCs w:val="28"/>
              </w:rPr>
            </w:pPr>
            <w:bookmarkStart w:id="4" w:name="OLE_LINK8"/>
            <w:r>
              <w:rPr>
                <w:rFonts w:hint="eastAsia" w:ascii="宋体" w:hAnsi="宋体" w:cs="宋体"/>
                <w:sz w:val="24"/>
                <w:szCs w:val="24"/>
              </w:rPr>
              <w:t>签名（盖章）：          日期</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444" w:type="dxa"/>
            <w:vAlign w:val="center"/>
          </w:tcPr>
          <w:p>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423" w:type="dxa"/>
            <w:gridSpan w:val="4"/>
          </w:tcPr>
          <w:p>
            <w:pPr>
              <w:adjustRightInd w:val="0"/>
              <w:snapToGrid w:val="0"/>
              <w:spacing w:line="440" w:lineRule="exact"/>
              <w:jc w:val="center"/>
              <w:rPr>
                <w:rFonts w:ascii="黑体" w:hAnsi="黑体" w:eastAsia="黑体"/>
                <w:sz w:val="28"/>
                <w:szCs w:val="28"/>
              </w:rPr>
            </w:pPr>
          </w:p>
          <w:p>
            <w:pPr>
              <w:adjustRightInd w:val="0"/>
              <w:snapToGrid w:val="0"/>
              <w:spacing w:line="440" w:lineRule="exact"/>
              <w:jc w:val="center"/>
              <w:rPr>
                <w:rFonts w:ascii="黑体" w:hAnsi="黑体" w:eastAsia="黑体"/>
                <w:sz w:val="28"/>
                <w:szCs w:val="28"/>
              </w:rPr>
            </w:pPr>
          </w:p>
          <w:p>
            <w:pPr>
              <w:adjustRightInd w:val="0"/>
              <w:snapToGrid w:val="0"/>
              <w:spacing w:line="440" w:lineRule="exact"/>
              <w:jc w:val="center"/>
              <w:rPr>
                <w:rFonts w:ascii="黑体" w:hAnsi="黑体" w:eastAsia="黑体"/>
                <w:sz w:val="28"/>
                <w:szCs w:val="28"/>
              </w:rPr>
            </w:pPr>
            <w:bookmarkStart w:id="5" w:name="OLE_LINK10"/>
            <w:r>
              <w:rPr>
                <w:rFonts w:hint="eastAsia" w:ascii="宋体" w:hAnsi="宋体" w:cs="宋体"/>
                <w:sz w:val="24"/>
                <w:szCs w:val="24"/>
              </w:rPr>
              <w:t>签名（盖章）：          日期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7" w:hRule="atLeast"/>
          <w:jc w:val="center"/>
        </w:trPr>
        <w:tc>
          <w:tcPr>
            <w:tcW w:w="2444" w:type="dxa"/>
            <w:vAlign w:val="center"/>
          </w:tcPr>
          <w:p>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423" w:type="dxa"/>
            <w:gridSpan w:val="4"/>
          </w:tcPr>
          <w:p>
            <w:pPr>
              <w:adjustRightInd w:val="0"/>
              <w:snapToGrid w:val="0"/>
              <w:spacing w:line="440" w:lineRule="exact"/>
              <w:jc w:val="center"/>
              <w:rPr>
                <w:rFonts w:ascii="黑体" w:hAnsi="黑体" w:eastAsia="黑体"/>
                <w:sz w:val="28"/>
                <w:szCs w:val="28"/>
              </w:rPr>
            </w:pPr>
          </w:p>
          <w:p>
            <w:pPr>
              <w:adjustRightInd w:val="0"/>
              <w:snapToGrid w:val="0"/>
              <w:spacing w:line="440" w:lineRule="exact"/>
              <w:jc w:val="center"/>
              <w:rPr>
                <w:rFonts w:ascii="黑体" w:hAnsi="黑体" w:eastAsia="黑体"/>
                <w:sz w:val="28"/>
                <w:szCs w:val="28"/>
              </w:rPr>
            </w:pPr>
          </w:p>
          <w:p>
            <w:pPr>
              <w:adjustRightInd w:val="0"/>
              <w:snapToGrid w:val="0"/>
              <w:spacing w:line="440" w:lineRule="exact"/>
              <w:jc w:val="center"/>
              <w:rPr>
                <w:rFonts w:ascii="黑体" w:hAnsi="黑体" w:eastAsia="黑体"/>
                <w:sz w:val="28"/>
                <w:szCs w:val="28"/>
              </w:rPr>
            </w:pPr>
            <w:r>
              <w:rPr>
                <w:rFonts w:hint="eastAsia" w:ascii="宋体" w:hAnsi="宋体" w:cs="宋体"/>
                <w:sz w:val="24"/>
                <w:szCs w:val="24"/>
              </w:rPr>
              <w:t>签名：          日期</w:t>
            </w:r>
          </w:p>
        </w:tc>
      </w:tr>
    </w:tbl>
    <w:p>
      <w:pPr>
        <w:adjustRightInd w:val="0"/>
        <w:snapToGrid w:val="0"/>
        <w:spacing w:line="440" w:lineRule="exact"/>
        <w:jc w:val="center"/>
        <w:rPr>
          <w:rFonts w:ascii="黑体" w:hAnsi="黑体" w:eastAsia="黑体"/>
          <w:sz w:val="28"/>
          <w:szCs w:val="28"/>
        </w:rPr>
      </w:pPr>
    </w:p>
    <w:p>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现代物流管理</w:t>
      </w:r>
      <w:r>
        <w:rPr>
          <w:rFonts w:ascii="华文中宋" w:hAnsi="华文中宋" w:eastAsia="华文中宋"/>
          <w:sz w:val="32"/>
          <w:szCs w:val="32"/>
        </w:rPr>
        <w:t>专业（群）人才培养方案</w:t>
      </w:r>
    </w:p>
    <w:p>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为适应科技发展、技术进步对行业生产、建设、管理服务等领域带来的新变化，顺应物流领域数字化、网络化、智能化发展的新趋势，对接新产业、新业态、新模式下物流项目运营主管、物流销售主管、</w:t>
      </w:r>
      <w:r>
        <w:rPr>
          <w:rFonts w:hint="eastAsia" w:ascii="宋体" w:hAnsi="宋体" w:cs="宋体"/>
          <w:color w:val="000000"/>
          <w:kern w:val="0"/>
          <w:sz w:val="24"/>
          <w:szCs w:val="24"/>
          <w:lang w:eastAsia="zh-CN"/>
        </w:rPr>
        <w:t>企业采购与供应主管</w:t>
      </w:r>
      <w:r>
        <w:rPr>
          <w:rFonts w:hint="eastAsia" w:ascii="宋体" w:hAnsi="宋体" w:cs="宋体"/>
          <w:color w:val="000000"/>
          <w:kern w:val="0"/>
          <w:sz w:val="24"/>
          <w:szCs w:val="24"/>
        </w:rPr>
        <w:t>、国际货运主管</w:t>
      </w:r>
      <w:r>
        <w:rPr>
          <w:rFonts w:hint="eastAsia" w:ascii="宋体" w:hAnsi="宋体" w:cs="宋体"/>
          <w:color w:val="000000"/>
          <w:kern w:val="0"/>
          <w:sz w:val="24"/>
          <w:szCs w:val="24"/>
          <w:lang w:eastAsia="zh-CN"/>
        </w:rPr>
        <w:t>、物流客户服务主管</w:t>
      </w:r>
      <w:r>
        <w:rPr>
          <w:rFonts w:hint="eastAsia" w:ascii="宋体" w:hAnsi="宋体" w:cs="宋体"/>
          <w:color w:val="000000"/>
          <w:kern w:val="0"/>
          <w:sz w:val="24"/>
          <w:szCs w:val="24"/>
        </w:rPr>
        <w:t>等岗位（群）的新要求，不断满足物流领域高质量发展对高素质技能人才的需求，推动职业教育专业升级和数字化改造，提高人才培养质量，遵循推进现代职业教育高质量发展的总体要求，参照国家相关标准编制要求，制订本标准。</w:t>
      </w:r>
    </w:p>
    <w:p>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现代物流管理</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530802</w:t>
      </w:r>
      <w:r>
        <w:rPr>
          <w:rFonts w:hint="eastAsia" w:ascii="宋体" w:hAnsi="宋体" w:cs="宋体"/>
          <w:color w:val="000000"/>
          <w:kern w:val="0"/>
          <w:sz w:val="24"/>
          <w:szCs w:val="24"/>
        </w:rPr>
        <w:t>）</w:t>
      </w:r>
    </w:p>
    <w:p>
      <w:pPr>
        <w:snapToGrid w:val="0"/>
        <w:spacing w:line="5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普通高级中学毕业、中等职业学校毕业或具有同等学历者。</w:t>
      </w:r>
    </w:p>
    <w:p>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pPr>
        <w:snapToGrid w:val="0"/>
        <w:spacing w:line="560" w:lineRule="exact"/>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 xml:space="preserve"> 组群</w:t>
      </w:r>
      <w:r>
        <w:rPr>
          <w:rFonts w:ascii="宋体" w:hAnsi="宋体"/>
          <w:b/>
          <w:sz w:val="30"/>
          <w:szCs w:val="30"/>
        </w:rPr>
        <w:t>逻辑和</w:t>
      </w:r>
      <w:r>
        <w:rPr>
          <w:rFonts w:hint="eastAsia" w:ascii="宋体" w:hAnsi="宋体"/>
          <w:b/>
          <w:sz w:val="30"/>
          <w:szCs w:val="30"/>
        </w:rPr>
        <w:t>职业面向</w:t>
      </w:r>
    </w:p>
    <w:p>
      <w:pPr>
        <w:snapToGrid w:val="0"/>
        <w:spacing w:line="560" w:lineRule="exact"/>
        <w:ind w:firstLine="562" w:firstLineChars="200"/>
        <w:rPr>
          <w:rFonts w:ascii="宋体" w:hAnsi="宋体"/>
          <w:b/>
          <w:sz w:val="28"/>
          <w:szCs w:val="28"/>
        </w:rPr>
      </w:pPr>
      <w:r>
        <w:rPr>
          <w:rFonts w:hint="eastAsia" w:ascii="宋体" w:hAnsi="宋体"/>
          <w:b/>
          <w:sz w:val="28"/>
          <w:szCs w:val="28"/>
        </w:rPr>
        <w:t>（一）组群</w:t>
      </w:r>
      <w:r>
        <w:rPr>
          <w:rFonts w:ascii="宋体" w:hAnsi="宋体"/>
          <w:b/>
          <w:sz w:val="28"/>
          <w:szCs w:val="28"/>
        </w:rPr>
        <w:t>逻辑</w:t>
      </w:r>
      <w:r>
        <w:rPr>
          <w:rFonts w:hint="eastAsia" w:ascii="宋体" w:hAnsi="宋体"/>
          <w:b/>
          <w:sz w:val="28"/>
          <w:szCs w:val="28"/>
        </w:rPr>
        <w:t>（仅用于专业群）</w:t>
      </w:r>
    </w:p>
    <w:p>
      <w:pPr>
        <w:snapToGrid w:val="0"/>
        <w:spacing w:line="560" w:lineRule="exact"/>
        <w:ind w:firstLine="562" w:firstLineChars="200"/>
        <w:rPr>
          <w:rFonts w:ascii="宋体" w:hAnsi="宋体"/>
          <w:b/>
          <w:sz w:val="28"/>
          <w:szCs w:val="28"/>
        </w:rPr>
      </w:pPr>
      <w:r>
        <w:rPr>
          <w:rFonts w:hint="eastAsia" w:ascii="宋体" w:hAnsi="宋体"/>
          <w:b/>
          <w:sz w:val="28"/>
          <w:szCs w:val="28"/>
        </w:rPr>
        <w:t>（二）职业</w:t>
      </w:r>
      <w:r>
        <w:rPr>
          <w:rFonts w:ascii="宋体" w:hAnsi="宋体"/>
          <w:b/>
          <w:sz w:val="28"/>
          <w:szCs w:val="28"/>
        </w:rPr>
        <w:t>面向</w:t>
      </w:r>
    </w:p>
    <w:tbl>
      <w:tblPr>
        <w:tblStyle w:val="8"/>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pPr>
              <w:snapToGrid w:val="0"/>
              <w:spacing w:line="320" w:lineRule="exact"/>
              <w:jc w:val="center"/>
              <w:rPr>
                <w:rFonts w:ascii="宋体" w:hAnsi="宋体"/>
                <w:color w:val="000000"/>
                <w:szCs w:val="21"/>
              </w:rPr>
            </w:pPr>
            <w:r>
              <w:rPr>
                <w:rFonts w:hint="eastAsia" w:ascii="宋体" w:hAnsi="宋体"/>
                <w:color w:val="000000"/>
                <w:szCs w:val="21"/>
              </w:rPr>
              <w:t>财经商贸大类（53）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pPr>
              <w:snapToGrid w:val="0"/>
              <w:spacing w:line="320" w:lineRule="exact"/>
              <w:jc w:val="center"/>
              <w:rPr>
                <w:rFonts w:ascii="宋体" w:hAnsi="宋体"/>
                <w:color w:val="000000"/>
                <w:szCs w:val="21"/>
              </w:rPr>
            </w:pPr>
            <w:r>
              <w:rPr>
                <w:rFonts w:hint="eastAsia" w:ascii="宋体" w:hAnsi="宋体"/>
                <w:color w:val="000000"/>
                <w:szCs w:val="21"/>
              </w:rPr>
              <w:t>物流类（5308）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pPr>
              <w:snapToGrid w:val="0"/>
              <w:spacing w:line="320" w:lineRule="exact"/>
              <w:jc w:val="center"/>
              <w:rPr>
                <w:rFonts w:ascii="宋体" w:hAnsi="宋体"/>
                <w:color w:val="000000"/>
                <w:szCs w:val="21"/>
              </w:rPr>
            </w:pPr>
            <w:r>
              <w:rPr>
                <w:rFonts w:ascii="宋体" w:hAnsi="宋体"/>
                <w:color w:val="000000"/>
                <w:szCs w:val="21"/>
              </w:rPr>
              <w:t>对应行业（代码）</w:t>
            </w:r>
          </w:p>
        </w:tc>
        <w:tc>
          <w:tcPr>
            <w:tcW w:w="5160" w:type="dxa"/>
            <w:vAlign w:val="center"/>
          </w:tcPr>
          <w:p>
            <w:pPr>
              <w:snapToGrid w:val="0"/>
              <w:spacing w:line="320" w:lineRule="exact"/>
              <w:jc w:val="center"/>
              <w:rPr>
                <w:rFonts w:ascii="宋体" w:hAnsi="宋体"/>
                <w:color w:val="000000"/>
                <w:szCs w:val="21"/>
              </w:rPr>
            </w:pPr>
            <w:r>
              <w:rPr>
                <w:rFonts w:hint="eastAsia" w:ascii="宋体" w:hAnsi="宋体"/>
                <w:color w:val="000000"/>
                <w:szCs w:val="21"/>
              </w:rPr>
              <w:t>制造业（C）、交通运输、仓储和邮政业（G）、商务服务业（72）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pPr>
              <w:snapToGrid w:val="0"/>
              <w:spacing w:line="320" w:lineRule="exact"/>
              <w:jc w:val="center"/>
              <w:rPr>
                <w:rFonts w:ascii="宋体" w:hAnsi="宋体"/>
                <w:color w:val="000000"/>
                <w:szCs w:val="21"/>
              </w:rPr>
            </w:pPr>
            <w:r>
              <w:rPr>
                <w:rFonts w:ascii="宋体" w:hAnsi="宋体"/>
                <w:color w:val="000000"/>
                <w:szCs w:val="21"/>
              </w:rPr>
              <w:t>主要职业类别（代码）</w:t>
            </w:r>
          </w:p>
        </w:tc>
        <w:tc>
          <w:tcPr>
            <w:tcW w:w="5160" w:type="dxa"/>
            <w:vAlign w:val="center"/>
          </w:tcPr>
          <w:p>
            <w:pPr>
              <w:snapToGrid w:val="0"/>
              <w:spacing w:line="320" w:lineRule="exact"/>
              <w:jc w:val="center"/>
              <w:rPr>
                <w:rFonts w:hint="eastAsia" w:ascii="宋体" w:hAnsi="宋体"/>
                <w:color w:val="000000"/>
                <w:szCs w:val="21"/>
              </w:rPr>
            </w:pPr>
            <w:r>
              <w:rPr>
                <w:rFonts w:hint="eastAsia" w:ascii="宋体" w:hAnsi="宋体"/>
                <w:color w:val="000000"/>
                <w:szCs w:val="21"/>
              </w:rPr>
              <w:t>装卸搬运和运输代理服务人员（4-02-05）、</w:t>
            </w:r>
          </w:p>
          <w:p>
            <w:pPr>
              <w:snapToGrid w:val="0"/>
              <w:spacing w:line="320" w:lineRule="exact"/>
              <w:jc w:val="center"/>
              <w:rPr>
                <w:rFonts w:ascii="宋体" w:hAnsi="宋体"/>
                <w:color w:val="000000"/>
                <w:szCs w:val="21"/>
              </w:rPr>
            </w:pPr>
            <w:r>
              <w:rPr>
                <w:rFonts w:hint="eastAsia" w:ascii="宋体" w:hAnsi="宋体"/>
                <w:color w:val="000000"/>
                <w:szCs w:val="21"/>
              </w:rPr>
              <w:t>仓储物流服务人员（4-02-06）、邮政和快递服务人员（4-02-07）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pPr>
              <w:snapToGrid w:val="0"/>
              <w:spacing w:line="320" w:lineRule="exact"/>
              <w:jc w:val="center"/>
              <w:rPr>
                <w:rFonts w:hint="eastAsia" w:ascii="宋体" w:hAnsi="宋体" w:eastAsia="宋体"/>
                <w:color w:val="000000"/>
                <w:szCs w:val="21"/>
                <w:lang w:val="en-US" w:eastAsia="zh-CN"/>
              </w:rPr>
            </w:pPr>
            <w:r>
              <w:rPr>
                <w:rFonts w:hint="eastAsia" w:ascii="宋体" w:hAnsi="宋体"/>
                <w:color w:val="000000"/>
                <w:szCs w:val="21"/>
              </w:rPr>
              <w:t>物流项目运营主管、物流销售主管、</w:t>
            </w:r>
            <w:r>
              <w:rPr>
                <w:rFonts w:hint="eastAsia" w:ascii="宋体" w:hAnsi="宋体"/>
                <w:color w:val="000000"/>
                <w:szCs w:val="21"/>
                <w:lang w:eastAsia="zh-CN"/>
              </w:rPr>
              <w:t>企业采购与供应主管、</w:t>
            </w:r>
            <w:r>
              <w:rPr>
                <w:rFonts w:hint="eastAsia" w:ascii="宋体" w:hAnsi="宋体"/>
                <w:color w:val="000000"/>
                <w:szCs w:val="21"/>
              </w:rPr>
              <w:t>国际货运主管</w:t>
            </w:r>
            <w:r>
              <w:rPr>
                <w:rFonts w:hint="eastAsia" w:ascii="宋体" w:hAnsi="宋体"/>
                <w:color w:val="000000"/>
                <w:szCs w:val="21"/>
                <w:lang w:eastAsia="zh-CN"/>
              </w:rPr>
              <w:t>、客户服务主管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1．物流师（三级），中国物流与采购联合会颁发。</w:t>
            </w:r>
          </w:p>
          <w:p>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2．高级仓库管理员，中国仓储与配送协会颁发。</w:t>
            </w:r>
          </w:p>
          <w:p>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3．采购师，人力资源和社会保障部颁发。</w:t>
            </w:r>
          </w:p>
          <w:p>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4．叉车证，地方质量管理局颁发。</w:t>
            </w:r>
          </w:p>
          <w:p>
            <w:pPr>
              <w:snapToGrid w:val="0"/>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5．物流服务师，林森物流集团有限公司</w:t>
            </w:r>
          </w:p>
        </w:tc>
      </w:tr>
    </w:tbl>
    <w:p>
      <w:pPr>
        <w:widowControl/>
        <w:spacing w:line="440" w:lineRule="exact"/>
        <w:ind w:firstLine="420"/>
        <w:jc w:val="left"/>
        <w:rPr>
          <w:rFonts w:ascii="宋体" w:hAnsi="宋体" w:cs="宋体"/>
          <w:color w:val="000000"/>
          <w:kern w:val="0"/>
          <w:sz w:val="24"/>
          <w:szCs w:val="24"/>
        </w:rPr>
      </w:pPr>
    </w:p>
    <w:p>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pPr>
        <w:widowControl/>
        <w:spacing w:line="44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本专业培养能够践行社会主义核心价值观，传承</w:t>
      </w:r>
      <w:r>
        <w:rPr>
          <w:rFonts w:hint="eastAsia" w:ascii="宋体" w:hAnsi="宋体" w:cs="宋体"/>
          <w:color w:val="000000"/>
          <w:kern w:val="0"/>
          <w:sz w:val="24"/>
          <w:szCs w:val="24"/>
          <w:lang w:val="en-US" w:eastAsia="zh-CN"/>
        </w:rPr>
        <w:t>和弘扬工匠精神</w:t>
      </w:r>
      <w:r>
        <w:rPr>
          <w:rFonts w:hint="eastAsia" w:ascii="宋体" w:hAnsi="宋体" w:cs="宋体"/>
          <w:color w:val="000000"/>
          <w:kern w:val="0"/>
          <w:sz w:val="24"/>
          <w:szCs w:val="24"/>
        </w:rPr>
        <w:t>，德智体美劳全面发展，具有一定的科学文化水平</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良好的人文素养、科学素养、数字素养、职业道德、创新意识，较强的就业创业能力和可持续发展的能力，掌握本专业知识和技术技能，具备职业综合素质和行动能力，面向制造业、交通运输、仓储和邮政业、商</w:t>
      </w:r>
      <w:r>
        <w:rPr>
          <w:rFonts w:hint="eastAsia" w:ascii="宋体" w:hAnsi="宋体" w:cs="宋体"/>
          <w:color w:val="000000"/>
          <w:kern w:val="0"/>
          <w:sz w:val="24"/>
          <w:szCs w:val="24"/>
          <w:lang w:eastAsia="zh-CN"/>
        </w:rPr>
        <w:t>贸</w:t>
      </w:r>
      <w:r>
        <w:rPr>
          <w:rFonts w:hint="eastAsia" w:ascii="宋体" w:hAnsi="宋体" w:cs="宋体"/>
          <w:color w:val="000000"/>
          <w:kern w:val="0"/>
          <w:sz w:val="24"/>
          <w:szCs w:val="24"/>
        </w:rPr>
        <w:t>服务业的物流项目运营主管、物流销售主管、</w:t>
      </w:r>
      <w:r>
        <w:rPr>
          <w:rFonts w:hint="eastAsia" w:ascii="宋体" w:hAnsi="宋体" w:cs="宋体"/>
          <w:color w:val="000000"/>
          <w:kern w:val="0"/>
          <w:sz w:val="24"/>
          <w:szCs w:val="24"/>
          <w:lang w:eastAsia="zh-CN"/>
        </w:rPr>
        <w:t>企业采购与供主管</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企业生产或流通加工主管、物流客户服务主管、</w:t>
      </w:r>
      <w:r>
        <w:rPr>
          <w:rFonts w:hint="eastAsia" w:ascii="宋体" w:hAnsi="宋体" w:cs="宋体"/>
          <w:color w:val="000000"/>
          <w:kern w:val="0"/>
          <w:sz w:val="24"/>
          <w:szCs w:val="24"/>
        </w:rPr>
        <w:t>国际货运主管等岗位（群），</w:t>
      </w:r>
      <w:r>
        <w:rPr>
          <w:rFonts w:hint="eastAsia" w:ascii="宋体" w:hAnsi="宋体" w:cs="宋体"/>
          <w:color w:val="000000"/>
          <w:kern w:val="0"/>
          <w:sz w:val="24"/>
          <w:szCs w:val="24"/>
          <w:lang w:eastAsia="zh-CN"/>
        </w:rPr>
        <w:t>覆盖供应物流、生产物流、销售物流、回收与废弃物流等范围，确立强烈的公关与服务客户意识，具备有关物流业务处理与管理技能，</w:t>
      </w:r>
      <w:r>
        <w:rPr>
          <w:rFonts w:hint="eastAsia" w:ascii="宋体" w:hAnsi="宋体" w:cs="宋体"/>
          <w:color w:val="000000"/>
          <w:kern w:val="0"/>
          <w:sz w:val="24"/>
          <w:szCs w:val="24"/>
        </w:rPr>
        <w:t>能够从事智慧仓配</w:t>
      </w:r>
      <w:r>
        <w:rPr>
          <w:rFonts w:hint="eastAsia" w:ascii="宋体" w:hAnsi="宋体" w:cs="宋体"/>
          <w:color w:val="000000"/>
          <w:kern w:val="0"/>
          <w:sz w:val="24"/>
          <w:szCs w:val="24"/>
          <w:lang w:eastAsia="zh-CN"/>
        </w:rPr>
        <w:t>运营</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智慧</w:t>
      </w:r>
      <w:r>
        <w:rPr>
          <w:rFonts w:hint="eastAsia" w:ascii="宋体" w:hAnsi="宋体" w:cs="宋体"/>
          <w:color w:val="000000"/>
          <w:kern w:val="0"/>
          <w:sz w:val="24"/>
          <w:szCs w:val="24"/>
        </w:rPr>
        <w:t>运输</w:t>
      </w:r>
      <w:r>
        <w:rPr>
          <w:rFonts w:hint="eastAsia" w:ascii="宋体" w:hAnsi="宋体" w:cs="宋体"/>
          <w:color w:val="000000"/>
          <w:kern w:val="0"/>
          <w:sz w:val="24"/>
          <w:szCs w:val="24"/>
          <w:lang w:eastAsia="zh-CN"/>
        </w:rPr>
        <w:t>运营</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物流营销与客服、企业采购管理、</w:t>
      </w:r>
      <w:r>
        <w:rPr>
          <w:rFonts w:hint="eastAsia" w:ascii="宋体" w:hAnsi="宋体" w:cs="宋体"/>
          <w:color w:val="000000"/>
          <w:kern w:val="0"/>
          <w:sz w:val="24"/>
          <w:szCs w:val="24"/>
        </w:rPr>
        <w:t>物流数据分析、物流系统规划、物流项目运营等工作的高技能人才。</w:t>
      </w:r>
    </w:p>
    <w:p>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一</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素质要求</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坚定拥护中国共产党的领导和我国社会主义制度，在习近平新时代中国特色社会主义思想指引下，践行社会主义核心价值观，具有深厚的爱国情感和中华民族自豪感。</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崇尚宪法、遵法守纪、崇德向善、诚实守信、尊重生命、热爱劳动，履行道德准则和行为规范，具有社会责任感和社会参与意识。</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具有质量意识、环保意识、安全意识、信息素养、工匠精神、创新思维。</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勇于奋斗、乐观向上，具有自我管理能力、职业生涯规划的意识，有较强的集体意识和团队合作精神。</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具有健康的体魄、心理和健全的人格，掌握基本运动知识和1-2项运动技能，养成良好的健身与卫生习惯，以及良好的行为习惯。</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具有一定的审美和人文素养，能够形成1-2项艺术特长或爱好。</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二</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知识要求</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掌握必备的思想政治理论、科学文化基础知识和中华优秀传统文化知识。</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熟悉与物流专业相关的法律法规以及环境保护、安全消防等知识。</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了解中国传统商业文化和世界经济发展趋势、熟悉市场经济规则。</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掌握物流市场分析、客户服务管理的基本知识和方法。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掌握物流系统的构成要素、具备供应链管理的基本知识。</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掌握物流货品分类与质量管理的基本知识与技术方法。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掌握物流运作的基本知识与方法。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掌握物流作业及现场管理的基本流程和优化方法。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掌握物流成本控制的基本知识与方法。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掌握现代物流信息技术运用的基本知识与方法。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熟悉大数据、智慧物流、物联网等现代物流发展的新知识、新技术。</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三</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能力要求</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具有探究学习、终身学习、分析问题和解决问题的能力。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具有良好的语言、文字表达能力和沟通的能力。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具有运用英语处理简单的英文函件、单证的能力。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具有熟练运用Office等办公软件，进行文档编辑、数据处理、演示汇报的能力。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具有对物流市场进行分析，能够实施有效客户培育与服务的能力。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具有进行良好的沟通和采购谈判的能力。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具有有效进行仓储作业管理、配送作业管理、运输作业管理的能力。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具有进行精准的物流成本核算与分析控制的能力。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具有运用大数据、智慧物流、物流网等先进技术提升物流运作效率，并运用物流信息技术解决物流问题的能力。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具有熟练运用ERP系统提高企业物流管理效率的能力。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具有运用供应链整合设计理念解决企业实际问题的能力。</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具有使用智能工具进行业务分析处理的能力。</w:t>
      </w:r>
    </w:p>
    <w:p>
      <w:pPr>
        <w:snapToGrid w:val="0"/>
        <w:spacing w:line="560" w:lineRule="exact"/>
        <w:rPr>
          <w:rFonts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描述主要岗位（群）或技术领域下的工作任务、职业能力。主要岗位用“A.”、“B.”</w:t>
      </w:r>
      <w:r>
        <w:rPr>
          <w:rFonts w:ascii="宋体" w:hAnsi="宋体" w:cs="宋体"/>
          <w:color w:val="000000"/>
          <w:kern w:val="0"/>
          <w:sz w:val="24"/>
          <w:szCs w:val="24"/>
        </w:rPr>
        <w:t>…</w:t>
      </w:r>
      <w:r>
        <w:rPr>
          <w:rFonts w:hint="eastAsia" w:ascii="宋体" w:hAnsi="宋体" w:cs="宋体"/>
          <w:color w:val="000000"/>
          <w:kern w:val="0"/>
          <w:sz w:val="24"/>
          <w:szCs w:val="24"/>
        </w:rPr>
        <w:t>编号，各岗位下的工作任务分别用“A1”、“B2”</w:t>
      </w:r>
      <w:r>
        <w:rPr>
          <w:rFonts w:ascii="宋体" w:hAnsi="宋体" w:cs="宋体"/>
          <w:color w:val="000000"/>
          <w:kern w:val="0"/>
          <w:sz w:val="24"/>
          <w:szCs w:val="24"/>
        </w:rPr>
        <w:t>…</w:t>
      </w:r>
      <w:r>
        <w:rPr>
          <w:rFonts w:hint="eastAsia" w:ascii="宋体" w:hAnsi="宋体" w:cs="宋体"/>
          <w:color w:val="000000"/>
          <w:kern w:val="0"/>
          <w:sz w:val="24"/>
          <w:szCs w:val="24"/>
        </w:rPr>
        <w:t>等编号，各工作任务下的职业能力用A1-2、B1-1</w:t>
      </w:r>
      <w:r>
        <w:rPr>
          <w:rFonts w:ascii="宋体" w:hAnsi="宋体" w:cs="宋体"/>
          <w:color w:val="000000"/>
          <w:kern w:val="0"/>
          <w:sz w:val="24"/>
          <w:szCs w:val="24"/>
        </w:rPr>
        <w:t>…</w:t>
      </w:r>
      <w:r>
        <w:rPr>
          <w:rFonts w:hint="eastAsia" w:ascii="宋体" w:hAnsi="宋体" w:cs="宋体"/>
          <w:color w:val="000000"/>
          <w:kern w:val="0"/>
          <w:sz w:val="24"/>
          <w:szCs w:val="24"/>
        </w:rPr>
        <w:t>等来编号</w:t>
      </w:r>
    </w:p>
    <w:tbl>
      <w:tblPr>
        <w:tblStyle w:val="9"/>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366"/>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Pr>
          <w:p>
            <w:pPr>
              <w:widowControl/>
              <w:jc w:val="center"/>
              <w:rPr>
                <w:rFonts w:ascii="宋体" w:hAnsi="宋体" w:cs="宋体"/>
                <w:b/>
                <w:color w:val="000000"/>
                <w:kern w:val="0"/>
                <w:sz w:val="18"/>
                <w:szCs w:val="18"/>
              </w:rPr>
            </w:pPr>
            <w:bookmarkStart w:id="6" w:name="OLE_LINK29"/>
            <w:bookmarkStart w:id="7" w:name="OLE_LINK30"/>
            <w:r>
              <w:rPr>
                <w:rFonts w:ascii="宋体" w:hAnsi="宋体" w:cs="宋体"/>
                <w:b/>
                <w:color w:val="000000"/>
                <w:kern w:val="0"/>
                <w:sz w:val="18"/>
                <w:szCs w:val="18"/>
              </w:rPr>
              <w:t>主要岗位</w:t>
            </w:r>
            <w:r>
              <w:rPr>
                <w:rFonts w:hint="eastAsia" w:ascii="宋体" w:hAnsi="宋体" w:cs="宋体"/>
                <w:b/>
                <w:color w:val="000000"/>
                <w:kern w:val="0"/>
                <w:sz w:val="18"/>
                <w:szCs w:val="18"/>
              </w:rPr>
              <w:t>（群）或技术领域</w:t>
            </w:r>
            <w:bookmarkEnd w:id="6"/>
            <w:bookmarkEnd w:id="7"/>
          </w:p>
        </w:tc>
        <w:tc>
          <w:tcPr>
            <w:tcW w:w="4366" w:type="dxa"/>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3172" w:type="dxa"/>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A仓储管理业务</w:t>
            </w: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A1仓库布局与规划</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A1-1作出仓库功能分类</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A1-2进行仓库布局规划</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A1-3做好库内货位编码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ascii="宋体" w:hAnsi="宋体" w:cs="宋体"/>
                <w:color w:val="000000"/>
                <w:kern w:val="0"/>
                <w:sz w:val="18"/>
                <w:szCs w:val="18"/>
              </w:rPr>
            </w:pP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A2库内作业组织</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A2-1组织好货物入库作业</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A2-2组织好货物出库作业</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A2-3货物组托货位安排</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A2-4仓储成本分析与控制</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A2-5仓储管理系统维护与应用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ascii="宋体" w:hAnsi="宋体" w:cs="宋体"/>
                <w:color w:val="000000"/>
                <w:kern w:val="0"/>
                <w:sz w:val="18"/>
                <w:szCs w:val="18"/>
              </w:rPr>
            </w:pP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A3配送中心运作</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A3-1做好配送业务处理</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A3-2货物分拣、包装、核验</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A3-3配送成本分析与控制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B运输管理业务</w:t>
            </w: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B1运输方式选择</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B1-1不同运输方式的经济技术特点</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B1-2运输方式的合理选择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B1-3运输成本分析与控制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ascii="宋体" w:hAnsi="宋体" w:cs="宋体"/>
                <w:color w:val="000000"/>
                <w:kern w:val="0"/>
                <w:sz w:val="18"/>
                <w:szCs w:val="18"/>
              </w:rPr>
            </w:pP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B2运输路线规划及业务处理</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B2-1熟悉运输路线</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B2-2节约里程法的应用</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B2-3物流运输管理系统维护与应用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ascii="宋体" w:hAnsi="宋体" w:cs="宋体"/>
                <w:color w:val="000000"/>
                <w:kern w:val="0"/>
                <w:sz w:val="18"/>
                <w:szCs w:val="18"/>
              </w:rPr>
            </w:pP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B3运输设备管理</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B3-1不同运输设备的性能特点</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B3-2运输设备的调备与运输调度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C.销售与客服管理业务</w:t>
            </w:r>
          </w:p>
        </w:tc>
        <w:tc>
          <w:tcPr>
            <w:tcW w:w="4366"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C1物流市场开发</w:t>
            </w:r>
          </w:p>
        </w:tc>
        <w:tc>
          <w:tcPr>
            <w:tcW w:w="3172" w:type="dxa"/>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C1-1物流市场分析与预测</w:t>
            </w:r>
          </w:p>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C1-2物流市场细分与客户分析</w:t>
            </w:r>
          </w:p>
          <w:p>
            <w:pPr>
              <w:widowControl/>
              <w:jc w:val="center"/>
              <w:rPr>
                <w:rFonts w:ascii="宋体" w:hAnsi="宋体" w:cs="宋体"/>
                <w:color w:val="000000"/>
                <w:kern w:val="0"/>
                <w:sz w:val="18"/>
                <w:szCs w:val="18"/>
              </w:rPr>
            </w:pPr>
            <w:r>
              <w:rPr>
                <w:rFonts w:hint="eastAsia" w:ascii="宋体" w:hAnsi="宋体" w:eastAsia="宋体" w:cs="宋体"/>
                <w:color w:val="000000"/>
                <w:kern w:val="0"/>
                <w:sz w:val="18"/>
                <w:szCs w:val="18"/>
                <w:lang w:val="en-US" w:eastAsia="zh-CN"/>
              </w:rPr>
              <w:t>C1-3物流市场大数据分析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hint="eastAsia" w:ascii="宋体" w:hAnsi="宋体" w:cs="宋体"/>
                <w:color w:val="000000"/>
                <w:kern w:val="0"/>
                <w:sz w:val="18"/>
                <w:szCs w:val="18"/>
              </w:rPr>
            </w:pPr>
          </w:p>
        </w:tc>
        <w:tc>
          <w:tcPr>
            <w:tcW w:w="43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C2物流营销开展</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C2-1物流营销策略制定与活动开展 </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C2-2物流服务报价与分析</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C2-3物流营销洽谈与合同签订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hint="eastAsia" w:ascii="宋体" w:hAnsi="宋体" w:cs="宋体"/>
                <w:color w:val="000000"/>
                <w:kern w:val="0"/>
                <w:sz w:val="18"/>
                <w:szCs w:val="18"/>
              </w:rPr>
            </w:pPr>
          </w:p>
        </w:tc>
        <w:tc>
          <w:tcPr>
            <w:tcW w:w="43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C3物流客户服务</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C3-1物流客户日常维护</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C3-2物流客户投诉受理及处理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D物流运营管理业务</w:t>
            </w:r>
          </w:p>
        </w:tc>
        <w:tc>
          <w:tcPr>
            <w:tcW w:w="43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D1项目运营业务</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D1-1物流项目开发</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D1-2物流项目执行与跟踪</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D1-3物流项目成本管控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hint="eastAsia" w:ascii="宋体" w:hAnsi="宋体" w:cs="宋体"/>
                <w:color w:val="000000"/>
                <w:kern w:val="0"/>
                <w:sz w:val="18"/>
                <w:szCs w:val="18"/>
              </w:rPr>
            </w:pPr>
          </w:p>
        </w:tc>
        <w:tc>
          <w:tcPr>
            <w:tcW w:w="43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D2生产物流管理</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D2-1生产作业计划编制及其控制</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D2-2生产现场管理方法与应用</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D2-3物流加工成本分析与控制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hint="eastAsia" w:ascii="宋体" w:hAnsi="宋体" w:cs="宋体"/>
                <w:color w:val="000000"/>
                <w:kern w:val="0"/>
                <w:sz w:val="18"/>
                <w:szCs w:val="18"/>
              </w:rPr>
            </w:pPr>
          </w:p>
        </w:tc>
        <w:tc>
          <w:tcPr>
            <w:tcW w:w="43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D3采购供应业务</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D3-1供应链设计与上下游企业合作</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D3-2供应商开发、选择与关系管理</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D3-3采购方式选择与应用</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D3-4物流采购成本分析与控制</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D3-5企业业务优化与再造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pPr>
              <w:widowControl/>
              <w:jc w:val="center"/>
              <w:rPr>
                <w:rFonts w:hint="eastAsia" w:ascii="宋体" w:hAnsi="宋体" w:cs="宋体"/>
                <w:color w:val="000000"/>
                <w:kern w:val="0"/>
                <w:sz w:val="18"/>
                <w:szCs w:val="18"/>
              </w:rPr>
            </w:pPr>
          </w:p>
        </w:tc>
        <w:tc>
          <w:tcPr>
            <w:tcW w:w="43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D4国际货代业务</w:t>
            </w:r>
          </w:p>
        </w:tc>
        <w:tc>
          <w:tcPr>
            <w:tcW w:w="3172"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D4-1国际海运货物业务代理</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D4-2国际航空货物业务代理</w:t>
            </w: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D4-3国际陆路货代业务处理</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D4-4国际多式联运货代业务处理</w:t>
            </w:r>
          </w:p>
        </w:tc>
      </w:tr>
    </w:tbl>
    <w:p>
      <w:pPr>
        <w:widowControl/>
        <w:jc w:val="center"/>
        <w:rPr>
          <w:rFonts w:ascii="宋体" w:hAnsi="宋体" w:cs="宋体"/>
          <w:color w:val="000000"/>
          <w:kern w:val="0"/>
          <w:sz w:val="24"/>
          <w:szCs w:val="24"/>
        </w:rPr>
      </w:pPr>
    </w:p>
    <w:p>
      <w:pPr>
        <w:snapToGrid w:val="0"/>
        <w:spacing w:line="560" w:lineRule="exact"/>
        <w:rPr>
          <w:rFonts w:ascii="宋体" w:hAnsi="宋体"/>
          <w:b/>
          <w:sz w:val="28"/>
          <w:szCs w:val="28"/>
        </w:rPr>
      </w:pPr>
      <w:r>
        <w:rPr>
          <w:rFonts w:hint="eastAsia" w:ascii="宋体" w:hAnsi="宋体"/>
          <w:b/>
          <w:sz w:val="28"/>
          <w:szCs w:val="28"/>
          <w:lang w:val="en-US" w:eastAsia="zh-CN"/>
        </w:rPr>
        <w:t xml:space="preserve">九 </w:t>
      </w:r>
      <w:r>
        <w:rPr>
          <w:rFonts w:hint="eastAsia" w:ascii="宋体" w:hAnsi="宋体"/>
          <w:b/>
          <w:sz w:val="28"/>
          <w:szCs w:val="28"/>
        </w:rPr>
        <w:t>专业核心课程设置分析</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描述专业核心课程对应的主要任务编号、职业能力编号。</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智慧仓配运营</w:t>
            </w:r>
          </w:p>
        </w:tc>
        <w:tc>
          <w:tcPr>
            <w:tcW w:w="3095"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A1、A2、A3</w:t>
            </w:r>
          </w:p>
        </w:tc>
        <w:tc>
          <w:tcPr>
            <w:tcW w:w="2937"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A1-1、A1-2、A1-3、A2-1、A2-2、A2-3、A2-4、A2-5、A3-1、A3-2、A3-3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智慧运输运营</w:t>
            </w:r>
          </w:p>
        </w:tc>
        <w:tc>
          <w:tcPr>
            <w:tcW w:w="3095"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B1、B2、B3</w:t>
            </w:r>
          </w:p>
        </w:tc>
        <w:tc>
          <w:tcPr>
            <w:tcW w:w="2937"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B1-1、B1-2、B1-3、B2-1、B2-2、B2-3、B3-1、B3-2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物流成本管理</w:t>
            </w:r>
          </w:p>
        </w:tc>
        <w:tc>
          <w:tcPr>
            <w:tcW w:w="3095"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A2、A3、B1、C2、D1、D2、D3</w:t>
            </w:r>
          </w:p>
        </w:tc>
        <w:tc>
          <w:tcPr>
            <w:tcW w:w="2937"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A2-4、A3-3、C2-2、D1-3、D2-3、D3-4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采购与供应链管理</w:t>
            </w:r>
          </w:p>
        </w:tc>
        <w:tc>
          <w:tcPr>
            <w:tcW w:w="3095"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C1、D3</w:t>
            </w:r>
          </w:p>
        </w:tc>
        <w:tc>
          <w:tcPr>
            <w:tcW w:w="2937"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C1-2、D3-1、D3-2、D3-3、D3-4、D3-5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国际物流与货运代理</w:t>
            </w:r>
          </w:p>
        </w:tc>
        <w:tc>
          <w:tcPr>
            <w:tcW w:w="3095"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B1、B2、D4</w:t>
            </w:r>
          </w:p>
        </w:tc>
        <w:tc>
          <w:tcPr>
            <w:tcW w:w="2937"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B1-1、B1-2、B2-1、D4-1、D4-2、D4-3、D4-4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物流营销与客户关系</w:t>
            </w:r>
          </w:p>
        </w:tc>
        <w:tc>
          <w:tcPr>
            <w:tcW w:w="3095"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C1、C2、C3</w:t>
            </w:r>
          </w:p>
        </w:tc>
        <w:tc>
          <w:tcPr>
            <w:tcW w:w="2937"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C1-1、C1-2、C1-3、C2-1、C2-2、C2-3、C3-1、C3-2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物流系统规划与设计</w:t>
            </w:r>
          </w:p>
        </w:tc>
        <w:tc>
          <w:tcPr>
            <w:tcW w:w="3095"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A1、B2、C1、D1</w:t>
            </w:r>
          </w:p>
        </w:tc>
        <w:tc>
          <w:tcPr>
            <w:tcW w:w="2937" w:type="dxa"/>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A1-2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B2-3</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lang w:val="en-US" w:eastAsia="zh-CN"/>
              </w:rPr>
              <w:t>C1-1、C1-2、</w:t>
            </w:r>
            <w:r>
              <w:rPr>
                <w:rFonts w:hint="eastAsia" w:ascii="宋体" w:hAnsi="宋体" w:cs="宋体"/>
                <w:color w:val="000000"/>
                <w:kern w:val="0"/>
                <w:sz w:val="18"/>
                <w:szCs w:val="18"/>
              </w:rPr>
              <w:t>D1-1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D1-</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D1-</w:t>
            </w:r>
            <w:r>
              <w:rPr>
                <w:rFonts w:hint="eastAsia" w:ascii="宋体" w:hAnsi="宋体" w:cs="宋体"/>
                <w:color w:val="000000"/>
                <w:kern w:val="0"/>
                <w:sz w:val="18"/>
                <w:szCs w:val="18"/>
                <w:lang w:val="en-US" w:eastAsia="zh-CN"/>
              </w:rPr>
              <w:t>3</w:t>
            </w:r>
          </w:p>
        </w:tc>
      </w:tr>
    </w:tbl>
    <w:p>
      <w:pPr>
        <w:snapToGrid w:val="0"/>
        <w:jc w:val="center"/>
        <w:rPr>
          <w:rFonts w:ascii="宋体" w:hAnsi="宋体" w:cs="宋体"/>
          <w:color w:val="000000"/>
          <w:kern w:val="0"/>
          <w:sz w:val="24"/>
          <w:szCs w:val="24"/>
        </w:rPr>
      </w:pPr>
    </w:p>
    <w:p>
      <w:pPr>
        <w:snapToGrid w:val="0"/>
        <w:spacing w:line="560" w:lineRule="exact"/>
        <w:rPr>
          <w:rFonts w:ascii="宋体" w:hAnsi="宋体"/>
          <w:b/>
          <w:sz w:val="28"/>
          <w:szCs w:val="28"/>
        </w:rPr>
      </w:pPr>
      <w:r>
        <w:rPr>
          <w:rFonts w:hint="eastAsia" w:ascii="宋体" w:hAnsi="宋体"/>
          <w:b/>
          <w:sz w:val="28"/>
          <w:szCs w:val="28"/>
          <w:lang w:val="en-US" w:eastAsia="zh-CN"/>
        </w:rPr>
        <w:t xml:space="preserve">十 </w:t>
      </w:r>
      <w:r>
        <w:rPr>
          <w:rFonts w:hint="eastAsia" w:ascii="宋体" w:hAnsi="宋体"/>
          <w:b/>
          <w:sz w:val="28"/>
          <w:szCs w:val="28"/>
        </w:rPr>
        <w:t>课程设置及要求</w:t>
      </w: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）课程体系</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用图表描述专业（群）</w:t>
      </w:r>
      <w:r>
        <w:rPr>
          <w:rFonts w:hint="eastAsia" w:ascii="宋体" w:hAnsi="宋体" w:cs="宋体"/>
          <w:color w:val="0000FF"/>
          <w:kern w:val="0"/>
          <w:sz w:val="24"/>
          <w:szCs w:val="24"/>
        </w:rPr>
        <w:t>公共基础（必修）课程、专业基础课程（专业群平台课）、专业核心课程、专业拓展课程、实习实训</w:t>
      </w:r>
      <w:r>
        <w:rPr>
          <w:rFonts w:hint="eastAsia" w:ascii="宋体" w:hAnsi="宋体" w:cs="宋体"/>
          <w:color w:val="000000"/>
          <w:kern w:val="0"/>
          <w:sz w:val="24"/>
          <w:szCs w:val="24"/>
        </w:rPr>
        <w:t>等课程对主要岗位（</w:t>
      </w:r>
      <w:r>
        <w:rPr>
          <w:rFonts w:hint="eastAsia" w:ascii="宋体" w:hAnsi="宋体" w:cs="宋体"/>
          <w:b/>
          <w:color w:val="000000"/>
          <w:kern w:val="0"/>
          <w:sz w:val="24"/>
          <w:szCs w:val="24"/>
        </w:rPr>
        <w:t>与“职业面向”中确定的主要岗位类别相一致</w:t>
      </w:r>
      <w:r>
        <w:rPr>
          <w:rFonts w:hint="eastAsia" w:ascii="宋体" w:hAnsi="宋体" w:cs="宋体"/>
          <w:color w:val="000000"/>
          <w:kern w:val="0"/>
          <w:sz w:val="24"/>
          <w:szCs w:val="24"/>
        </w:rPr>
        <w:t>）的支撑关系，以及各类课程之间的逻辑关系，主要课程名称要列出，绘制一下课程体系图：</w:t>
      </w:r>
    </w:p>
    <w:p>
      <w:pPr>
        <w:widowControl/>
        <w:spacing w:line="440" w:lineRule="exact"/>
        <w:jc w:val="center"/>
        <w:rPr>
          <w:rFonts w:ascii="宋体" w:hAnsi="宋体" w:cs="宋体"/>
          <w:color w:val="000000"/>
          <w:kern w:val="0"/>
          <w:sz w:val="24"/>
          <w:szCs w:val="24"/>
        </w:rPr>
      </w:pPr>
      <w: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3810</wp:posOffset>
                </wp:positionV>
                <wp:extent cx="5864225" cy="3063240"/>
                <wp:effectExtent l="101600" t="0" r="0" b="74295"/>
                <wp:wrapNone/>
                <wp:docPr id="14" name="组合 14"/>
                <wp:cNvGraphicFramePr/>
                <a:graphic xmlns:a="http://schemas.openxmlformats.org/drawingml/2006/main">
                  <a:graphicData uri="http://schemas.microsoft.com/office/word/2010/wordprocessingGroup">
                    <wpg:wgp>
                      <wpg:cNvGrpSpPr/>
                      <wpg:grpSpPr>
                        <a:xfrm>
                          <a:off x="0" y="0"/>
                          <a:ext cx="5864291" cy="3063213"/>
                          <a:chOff x="2100" y="1730"/>
                          <a:chExt cx="9384" cy="4824"/>
                        </a:xfrm>
                      </wpg:grpSpPr>
                      <wpg:grpSp>
                        <wpg:cNvPr id="15" name="组合 1"/>
                        <wpg:cNvGrpSpPr/>
                        <wpg:grpSpPr>
                          <a:xfrm>
                            <a:off x="2100" y="1730"/>
                            <a:ext cx="9384" cy="4824"/>
                            <a:chOff x="1017" y="1050"/>
                            <a:chExt cx="18466" cy="9312"/>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2194" y="1050"/>
                              <a:ext cx="3032" cy="693"/>
                            </a:xfrm>
                            <a:prstGeom prst="roundRect">
                              <a:avLst>
                                <a:gd name="adj" fmla="val 0"/>
                              </a:avLst>
                            </a:prstGeom>
                            <a:solidFill>
                              <a:srgbClr val="3C5DEC"/>
                            </a:solidFill>
                            <a:ln w="12700" cap="flat">
                              <a:solidFill>
                                <a:srgbClr val="3C5DEC"/>
                              </a:solidFill>
                              <a:prstDash val="solid"/>
                              <a:miter/>
                            </a:ln>
                            <a:effectLst/>
                          </wps:spPr>
                          <wps:txbx>
                            <w:txbxContent>
                              <w:p>
                                <w:pPr>
                                  <w:pStyle w:val="7"/>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wps:txbx>
                          <wps:bodyPr rtlCol="0" anchor="ctr"/>
                        </wps:wsp>
                        <wpg:grpSp>
                          <wpg:cNvPr id="16" name="组合 7"/>
                          <wpg:cNvGrpSpPr/>
                          <wpg:grpSpPr>
                            <a:xfrm>
                              <a:off x="1240" y="1982"/>
                              <a:ext cx="2271" cy="1679"/>
                              <a:chOff x="1177" y="1982"/>
                              <a:chExt cx="2271" cy="1679"/>
                            </a:xfrm>
                          </wpg:grpSpPr>
                          <wps:wsp>
                            <wps:cNvPr id="87"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224" y="1982"/>
                                <a:ext cx="2224" cy="1679"/>
                              </a:xfrm>
                              <a:prstGeom prst="rect">
                                <a:avLst/>
                              </a:prstGeom>
                              <a:noFill/>
                            </wps:spPr>
                            <wps:txb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wps:txbx>
                            <wps:bodyPr wrap="square" rtlCol="0">
                              <a:noAutofit/>
                            </wps:bodyPr>
                          </wps:wsp>
                        </wpg:grpSp>
                        <wpg:grpSp>
                          <wpg:cNvPr id="17" name="组合 8"/>
                          <wpg:cNvGrpSpPr/>
                          <wpg:grpSpPr>
                            <a:xfrm>
                              <a:off x="3915" y="2056"/>
                              <a:ext cx="2262" cy="1448"/>
                              <a:chOff x="3852" y="2056"/>
                              <a:chExt cx="2262" cy="1448"/>
                            </a:xfrm>
                          </wpg:grpSpPr>
                          <wps:wsp>
                            <wps:cNvPr id="18"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3852" y="2083"/>
                                <a:ext cx="2224" cy="1421"/>
                              </a:xfrm>
                              <a:prstGeom prst="rect">
                                <a:avLst/>
                              </a:prstGeom>
                              <a:noFill/>
                            </wps:spPr>
                            <wps:txbx>
                              <w:txbxContent>
                                <w:p>
                                  <w:pPr>
                                    <w:pStyle w:val="7"/>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wps:txbx>
                            <wps:bodyPr wrap="square" rtlCol="0">
                              <a:noAutofit/>
                            </wps:bodyPr>
                          </wps:wsp>
                        </wpg:grpSp>
                        <wpg:grpSp>
                          <wpg:cNvPr id="20" name="组合 13"/>
                          <wpg:cNvGrpSpPr/>
                          <wpg:grpSpPr>
                            <a:xfrm>
                              <a:off x="3952" y="3569"/>
                              <a:ext cx="2225" cy="6524"/>
                              <a:chOff x="3952" y="3569"/>
                              <a:chExt cx="2225" cy="6524"/>
                            </a:xfrm>
                          </wpg:grpSpPr>
                          <wps:wsp>
                            <wps:cNvPr id="11"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240"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41"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40"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5" name="矩形: 圆角 114"/>
                          <wps:cNvSpPr/>
                          <wps:spPr>
                            <a:xfrm>
                              <a:off x="1240"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239" y="3569"/>
                              <a:ext cx="2227" cy="1421"/>
                            </a:xfrm>
                            <a:prstGeom prst="rect">
                              <a:avLst/>
                            </a:prstGeom>
                            <a:noFill/>
                          </wps:spPr>
                          <wps:txbx>
                            <w:txbxContent>
                              <w:p>
                                <w:pPr>
                                  <w:pStyle w:val="7"/>
                                </w:pPr>
                                <w:r>
                                  <w:rPr>
                                    <w:rFonts w:hint="eastAsia" w:asciiTheme="minorHAnsi" w:hAnsiTheme="minorBidi" w:eastAsiaTheme="minorEastAsia"/>
                                    <w:color w:val="3C5DEC"/>
                                    <w:kern w:val="24"/>
                                    <w:sz w:val="16"/>
                                    <w:szCs w:val="16"/>
                                  </w:rPr>
                                  <w:t>A仓储管理业务</w:t>
                                </w:r>
                                <w:r>
                                  <w:rPr>
                                    <w:rFonts w:asciiTheme="minorHAnsi" w:hAnsiTheme="minorBidi" w:eastAsiaTheme="minorEastAsia"/>
                                    <w:color w:val="3C5DEC"/>
                                    <w:kern w:val="24"/>
                                    <w:sz w:val="16"/>
                                    <w:szCs w:val="16"/>
                                  </w:rPr>
                                  <w:t>.</w:t>
                                </w:r>
                              </w:p>
                            </w:txbxContent>
                          </wps:txbx>
                          <wps:bodyPr wrap="square" rtlCol="0">
                            <a:noAutofit/>
                          </wps:bodyPr>
                        </wps:wsp>
                        <wps:wsp>
                          <wps:cNvPr id="27" name="文本框 19"/>
                          <wps:cNvSpPr txBox="1"/>
                          <wps:spPr>
                            <a:xfrm>
                              <a:off x="1238" y="5251"/>
                              <a:ext cx="2227" cy="1421"/>
                            </a:xfrm>
                            <a:prstGeom prst="rect">
                              <a:avLst/>
                            </a:prstGeom>
                            <a:noFill/>
                          </wps:spPr>
                          <wps:txbx>
                            <w:txbxContent>
                              <w:p>
                                <w:pPr>
                                  <w:pStyle w:val="7"/>
                                </w:pPr>
                                <w:r>
                                  <w:rPr>
                                    <w:rFonts w:asciiTheme="minorHAnsi" w:hAnsiTheme="minorBidi" w:eastAsiaTheme="minorEastAsia"/>
                                    <w:color w:val="3C5DEC"/>
                                    <w:kern w:val="24"/>
                                    <w:sz w:val="16"/>
                                    <w:szCs w:val="16"/>
                                  </w:rPr>
                                  <w:t>B.</w:t>
                                </w:r>
                                <w:r>
                                  <w:rPr>
                                    <w:rFonts w:hint="eastAsia" w:asciiTheme="minorHAnsi" w:hAnsiTheme="minorBidi" w:eastAsiaTheme="minorEastAsia"/>
                                    <w:color w:val="3C5DEC"/>
                                    <w:kern w:val="24"/>
                                    <w:sz w:val="16"/>
                                    <w:szCs w:val="16"/>
                                  </w:rPr>
                                  <w:t>运输管理业务</w:t>
                                </w:r>
                              </w:p>
                            </w:txbxContent>
                          </wps:txbx>
                          <wps:bodyPr wrap="square" rtlCol="0">
                            <a:noAutofit/>
                          </wps:bodyPr>
                        </wps:wsp>
                        <wps:wsp>
                          <wps:cNvPr id="28" name="文本框 20"/>
                          <wps:cNvSpPr txBox="1"/>
                          <wps:spPr>
                            <a:xfrm>
                              <a:off x="1238" y="6933"/>
                              <a:ext cx="2227" cy="1421"/>
                            </a:xfrm>
                            <a:prstGeom prst="rect">
                              <a:avLst/>
                            </a:prstGeom>
                            <a:noFill/>
                          </wps:spPr>
                          <wps:txbx>
                            <w:txbxContent>
                              <w:p>
                                <w:pPr>
                                  <w:pStyle w:val="7"/>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rPr>
                                  <w:t>销售与客服管理业务</w:t>
                                </w:r>
                              </w:p>
                            </w:txbxContent>
                          </wps:txbx>
                          <wps:bodyPr wrap="square" rtlCol="0">
                            <a:noAutofit/>
                          </wps:bodyPr>
                        </wps:wsp>
                        <wps:wsp>
                          <wps:cNvPr id="29" name="文本框 21"/>
                          <wps:cNvSpPr txBox="1"/>
                          <wps:spPr>
                            <a:xfrm>
                              <a:off x="1238" y="8615"/>
                              <a:ext cx="2227" cy="1174"/>
                            </a:xfrm>
                            <a:prstGeom prst="rect">
                              <a:avLst/>
                            </a:prstGeom>
                            <a:noFill/>
                          </wps:spPr>
                          <wps:txbx>
                            <w:txbxContent>
                              <w:p>
                                <w:pPr>
                                  <w:pStyle w:val="7"/>
                                  <w:widowControl w:val="0"/>
                                  <w:adjustRightInd w:val="0"/>
                                  <w:snapToGrid w:val="0"/>
                                  <w:rPr>
                                    <w:rFonts w:hint="default" w:eastAsia="宋体"/>
                                    <w:lang w:val="en-US" w:eastAsia="zh-CN"/>
                                  </w:rPr>
                                </w:pPr>
                                <w:r>
                                  <w:rPr>
                                    <w:rFonts w:hint="eastAsia" w:asciiTheme="minorHAnsi" w:hAnsiTheme="minorBidi" w:eastAsiaTheme="minorEastAsia"/>
                                    <w:color w:val="3C5DEC"/>
                                    <w:kern w:val="24"/>
                                    <w:sz w:val="16"/>
                                    <w:szCs w:val="16"/>
                                    <w:lang w:val="en-US" w:eastAsia="zh-CN"/>
                                  </w:rPr>
                                  <w:t>D.物流运营管理业务</w:t>
                                </w:r>
                              </w:p>
                            </w:txbxContent>
                          </wps:txbx>
                          <wps:bodyPr wrap="square" rtlCol="0">
                            <a:noAutofit/>
                          </wps:bodyPr>
                        </wps:wsp>
                        <wps:wsp>
                          <wps:cNvPr id="30" name="文本框 22"/>
                          <wps:cNvSpPr txBox="1"/>
                          <wps:spPr>
                            <a:xfrm>
                              <a:off x="3951" y="3386"/>
                              <a:ext cx="2227" cy="1867"/>
                            </a:xfrm>
                            <a:prstGeom prst="rect">
                              <a:avLst/>
                            </a:prstGeom>
                            <a:noFill/>
                          </wps:spPr>
                          <wps:txbx>
                            <w:txbxContent>
                              <w:p>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A1.仓库布局与规划</w:t>
                                </w:r>
                              </w:p>
                              <w:p>
                                <w:pPr>
                                  <w:pStyle w:val="7"/>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5"/>
                                    <w:szCs w:val="15"/>
                                    <w:lang w:val="en-US" w:eastAsia="zh-CN"/>
                                  </w:rPr>
                                  <w:t>智慧仓</w:t>
                                </w:r>
                                <w:r>
                                  <w:rPr>
                                    <w:rFonts w:hint="eastAsia" w:ascii="微软雅黑" w:hAnsi="微软雅黑" w:eastAsia="微软雅黑" w:cs="微软雅黑"/>
                                    <w:color w:val="3C5DEC"/>
                                    <w:kern w:val="24"/>
                                    <w:sz w:val="16"/>
                                    <w:szCs w:val="16"/>
                                    <w:lang w:val="en-US" w:eastAsia="zh-CN"/>
                                  </w:rPr>
                                  <w:t>库作业能力</w:t>
                                </w:r>
                              </w:p>
                              <w:p>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p>
                            </w:txbxContent>
                          </wps:txbx>
                          <wps:bodyPr wrap="square" rtlCol="0">
                            <a:noAutofit/>
                          </wps:bodyPr>
                        </wps:wsp>
                        <wps:wsp>
                          <wps:cNvPr id="31" name="文本框 23"/>
                          <wps:cNvSpPr txBox="1"/>
                          <wps:spPr>
                            <a:xfrm>
                              <a:off x="3950" y="5251"/>
                              <a:ext cx="2227" cy="1533"/>
                            </a:xfrm>
                            <a:prstGeom prst="rect">
                              <a:avLst/>
                            </a:prstGeom>
                            <a:noFill/>
                          </wps:spPr>
                          <wps:txbx>
                            <w:txbxContent>
                              <w:p>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运输调度总监</w:t>
                                </w:r>
                              </w:p>
                              <w:p>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运输调度度员</w:t>
                                </w:r>
                              </w:p>
                              <w:p>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wps:txbx>
                          <wps:bodyPr wrap="square" rtlCol="0">
                            <a:noAutofit/>
                          </wps:bodyPr>
                        </wps:wsp>
                        <wps:wsp>
                          <wps:cNvPr id="33" name="文本框 24"/>
                          <wps:cNvSpPr txBox="1"/>
                          <wps:spPr>
                            <a:xfrm>
                              <a:off x="3950" y="6933"/>
                              <a:ext cx="2227" cy="1533"/>
                            </a:xfrm>
                            <a:prstGeom prst="rect">
                              <a:avLst/>
                            </a:prstGeom>
                            <a:noFill/>
                          </wps:spPr>
                          <wps:txbx>
                            <w:txbxContent>
                              <w:p>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物流销售主管</w:t>
                                </w:r>
                              </w:p>
                              <w:p>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5"/>
                                    <w:szCs w:val="15"/>
                                  </w:rPr>
                                  <w:t>C2.</w:t>
                                </w:r>
                                <w:r>
                                  <w:rPr>
                                    <w:rFonts w:hint="eastAsia" w:asciiTheme="minorHAnsi" w:hAnsiTheme="minorBidi" w:eastAsiaTheme="minorEastAsia"/>
                                    <w:color w:val="3C5DEC"/>
                                    <w:kern w:val="24"/>
                                    <w:sz w:val="15"/>
                                    <w:szCs w:val="15"/>
                                    <w:lang w:val="en-US" w:eastAsia="zh-CN"/>
                                  </w:rPr>
                                  <w:t>物流销</w:t>
                                </w:r>
                                <w:r>
                                  <w:rPr>
                                    <w:rFonts w:hint="eastAsia" w:asciiTheme="minorHAnsi" w:hAnsiTheme="minorBidi" w:eastAsiaTheme="minorEastAsia"/>
                                    <w:color w:val="3C5DEC"/>
                                    <w:kern w:val="24"/>
                                    <w:sz w:val="16"/>
                                    <w:szCs w:val="16"/>
                                    <w:lang w:val="en-US" w:eastAsia="zh-CN"/>
                                  </w:rPr>
                                  <w:t>售员</w:t>
                                </w:r>
                              </w:p>
                              <w:p>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C3.</w:t>
                                </w:r>
                              </w:p>
                            </w:txbxContent>
                          </wps:txbx>
                          <wps:bodyPr wrap="square" rtlCol="0">
                            <a:noAutofit/>
                          </wps:bodyPr>
                        </wps:wsp>
                        <wps:wsp>
                          <wps:cNvPr id="34" name="文本框 25"/>
                          <wps:cNvSpPr txBox="1"/>
                          <wps:spPr>
                            <a:xfrm>
                              <a:off x="3950" y="8615"/>
                              <a:ext cx="2227" cy="1174"/>
                            </a:xfrm>
                            <a:prstGeom prst="rect">
                              <a:avLst/>
                            </a:prstGeom>
                            <a:noFill/>
                          </wps:spPr>
                          <wps:txbx>
                            <w:txbxContent>
                              <w:p>
                                <w:pPr>
                                  <w:pStyle w:val="7"/>
                                  <w:widowControl w:val="0"/>
                                  <w:adjustRightInd w:val="0"/>
                                  <w:snapToGrid w:val="0"/>
                                  <w:spacing w:before="0" w:beforeAutospacing="0" w:after="0" w:afterAutospacing="0"/>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D1.物流项目运营</w:t>
                                </w:r>
                              </w:p>
                            </w:txbxContent>
                          </wps:txbx>
                          <wps:bodyPr wrap="square" rtlCol="0">
                            <a:noAutofit/>
                          </wps:bodyPr>
                        </wps:wsp>
                        <wps:wsp>
                          <wps:cNvPr id="39" name="任意多边形: 形状 45"/>
                          <wps:cNvSpPr/>
                          <wps:spPr>
                            <a:xfrm rot="10800000">
                              <a:off x="6362" y="7320"/>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526" y="1839"/>
                              <a:ext cx="678" cy="8358"/>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59" y="4012"/>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7268" y="1839"/>
                              <a:ext cx="1732" cy="8358"/>
                            </a:xfrm>
                            <a:prstGeom prst="rect">
                              <a:avLst/>
                            </a:prstGeom>
                          </wps:spPr>
                          <wps:txbx>
                            <w:txbxContent>
                              <w:p>
                                <w:pPr>
                                  <w:pStyle w:val="7"/>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1946"/>
                              <a:ext cx="2271" cy="1205"/>
                              <a:chOff x="1177" y="1946"/>
                              <a:chExt cx="2271" cy="1205"/>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1946"/>
                                <a:ext cx="2224" cy="1205"/>
                              </a:xfrm>
                              <a:prstGeom prst="rect">
                                <a:avLst/>
                              </a:prstGeom>
                              <a:noFill/>
                            </wps:spPr>
                            <wps:txb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4" name="组合 32"/>
                          <wpg:cNvGrpSpPr/>
                          <wpg:grpSpPr>
                            <a:xfrm>
                              <a:off x="10988" y="1948"/>
                              <a:ext cx="2225" cy="1205"/>
                              <a:chOff x="3889" y="1948"/>
                              <a:chExt cx="2225"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1948"/>
                                <a:ext cx="2224" cy="1205"/>
                              </a:xfrm>
                              <a:prstGeom prst="rect">
                                <a:avLst/>
                              </a:prstGeom>
                              <a:noFill/>
                            </wps:spPr>
                            <wps:txb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7" name="组合 35"/>
                          <wpg:cNvGrpSpPr/>
                          <wpg:grpSpPr>
                            <a:xfrm>
                              <a:off x="10988" y="3569"/>
                              <a:ext cx="2225" cy="6524"/>
                              <a:chOff x="3952" y="3569"/>
                              <a:chExt cx="2225" cy="6524"/>
                            </a:xfrm>
                          </wpg:grpSpPr>
                          <wps:wsp>
                            <wps:cNvPr id="48"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48"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548"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5" name="矩形: 圆角 114"/>
                          <wps:cNvSpPr/>
                          <wps:spPr>
                            <a:xfrm>
                              <a:off x="8548"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498" y="3583"/>
                              <a:ext cx="2226"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现代物流管理基础</w:t>
                                </w:r>
                              </w:p>
                            </w:txbxContent>
                          </wps:txbx>
                          <wps:bodyPr wrap="square" rtlCol="0">
                            <a:noAutofit/>
                          </wps:bodyPr>
                        </wps:wsp>
                        <wps:wsp>
                          <wps:cNvPr id="57" name="文本框 46"/>
                          <wps:cNvSpPr txBox="1"/>
                          <wps:spPr>
                            <a:xfrm>
                              <a:off x="8546" y="5251"/>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货物学基础</w:t>
                                </w:r>
                              </w:p>
                            </w:txbxContent>
                          </wps:txbx>
                          <wps:bodyPr wrap="square" rtlCol="0">
                            <a:noAutofit/>
                          </wps:bodyPr>
                        </wps:wsp>
                        <wps:wsp>
                          <wps:cNvPr id="58" name="文本框 47"/>
                          <wps:cNvSpPr txBox="1"/>
                          <wps:spPr>
                            <a:xfrm>
                              <a:off x="8546" y="6933"/>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公共关系基础</w:t>
                                </w:r>
                              </w:p>
                            </w:txbxContent>
                          </wps:txbx>
                          <wps:bodyPr wrap="square" rtlCol="0">
                            <a:noAutofit/>
                          </wps:bodyPr>
                        </wps:wsp>
                        <wps:wsp>
                          <wps:cNvPr id="59" name="文本框 48"/>
                          <wps:cNvSpPr txBox="1"/>
                          <wps:spPr>
                            <a:xfrm>
                              <a:off x="8546" y="8615"/>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基础会计</w:t>
                                </w:r>
                              </w:p>
                            </w:txbxContent>
                          </wps:txbx>
                          <wps:bodyPr wrap="square" rtlCol="0">
                            <a:noAutofit/>
                          </wps:bodyPr>
                        </wps:wsp>
                        <wps:wsp>
                          <wps:cNvPr id="60" name="文本框 49"/>
                          <wps:cNvSpPr txBox="1"/>
                          <wps:spPr>
                            <a:xfrm>
                              <a:off x="10987" y="3569"/>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智慧仓配运营</w:t>
                                </w:r>
                              </w:p>
                            </w:txbxContent>
                          </wps:txbx>
                          <wps:bodyPr wrap="square" rtlCol="0">
                            <a:noAutofit/>
                          </wps:bodyPr>
                        </wps:wsp>
                        <wps:wsp>
                          <wps:cNvPr id="61" name="文本框 50"/>
                          <wps:cNvSpPr txBox="1"/>
                          <wps:spPr>
                            <a:xfrm>
                              <a:off x="10986" y="5251"/>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智慧运输运营</w:t>
                                </w:r>
                              </w:p>
                            </w:txbxContent>
                          </wps:txbx>
                          <wps:bodyPr wrap="square" rtlCol="0">
                            <a:noAutofit/>
                          </wps:bodyPr>
                        </wps:wsp>
                        <wps:wsp>
                          <wps:cNvPr id="62" name="文本框 51"/>
                          <wps:cNvSpPr txBox="1"/>
                          <wps:spPr>
                            <a:xfrm>
                              <a:off x="10986" y="6933"/>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6"/>
                                    <w:szCs w:val="16"/>
                                    <w:lang w:val="en-US" w:eastAsia="zh-CN"/>
                                  </w:rPr>
                                  <w:t>物流营销与客户关</w:t>
                                </w:r>
                                <w:r>
                                  <w:rPr>
                                    <w:rFonts w:hint="eastAsia"/>
                                    <w:sz w:val="18"/>
                                    <w:szCs w:val="18"/>
                                    <w:lang w:val="en-US" w:eastAsia="zh-CN"/>
                                  </w:rPr>
                                  <w:t>系</w:t>
                                </w:r>
                              </w:p>
                            </w:txbxContent>
                          </wps:txbx>
                          <wps:bodyPr wrap="square" rtlCol="0">
                            <a:noAutofit/>
                          </wps:bodyPr>
                        </wps:wsp>
                        <wps:wsp>
                          <wps:cNvPr id="64" name="文本框 52"/>
                          <wps:cNvSpPr txBox="1"/>
                          <wps:spPr>
                            <a:xfrm>
                              <a:off x="10986" y="8615"/>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物流成本管理</w:t>
                                </w:r>
                              </w:p>
                            </w:txbxContent>
                          </wps:txbx>
                          <wps:bodyPr wrap="square" rtlCol="0">
                            <a:noAutofit/>
                          </wps:bodyPr>
                        </wps:wsp>
                        <wps:wsp>
                          <wps:cNvPr id="65" name="矩形: 圆角 114"/>
                          <wps:cNvSpPr/>
                          <wps:spPr>
                            <a:xfrm>
                              <a:off x="8815" y="2991"/>
                              <a:ext cx="1680" cy="400"/>
                            </a:xfrm>
                            <a:prstGeom prst="roundRect">
                              <a:avLst>
                                <a:gd name="adj" fmla="val 0"/>
                              </a:avLst>
                            </a:prstGeom>
                            <a:solidFill>
                              <a:srgbClr val="3C5DEC"/>
                            </a:solidFill>
                            <a:ln w="12700" cap="flat">
                              <a:solidFill>
                                <a:srgbClr val="3C5DEC"/>
                              </a:solidFill>
                              <a:prstDash val="solid"/>
                              <a:miter/>
                            </a:ln>
                            <a:effectLst/>
                          </wps:spPr>
                          <wps:txbx>
                            <w:txbxContent>
                              <w:p>
                                <w:pPr>
                                  <w:pStyle w:val="7"/>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wps:txbx>
                          <wps:bodyPr rtlCol="0" anchor="ctr"/>
                        </wps:wsp>
                        <wps:wsp>
                          <wps:cNvPr id="67" name="矩形: 圆角 114"/>
                          <wps:cNvSpPr/>
                          <wps:spPr>
                            <a:xfrm>
                              <a:off x="11262" y="2991"/>
                              <a:ext cx="1680" cy="400"/>
                            </a:xfrm>
                            <a:prstGeom prst="roundRect">
                              <a:avLst>
                                <a:gd name="adj" fmla="val 0"/>
                              </a:avLst>
                            </a:prstGeom>
                            <a:solidFill>
                              <a:srgbClr val="3C5DEC"/>
                            </a:solidFill>
                            <a:ln w="12700" cap="flat">
                              <a:solidFill>
                                <a:srgbClr val="3C5DEC"/>
                              </a:solidFill>
                              <a:prstDash val="solid"/>
                              <a:miter/>
                            </a:ln>
                            <a:effectLst/>
                          </wps:spPr>
                          <wps:txbx>
                            <w:txbxContent>
                              <w:p>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wps:txbx>
                          <wps:bodyPr rtlCol="0" anchor="ctr"/>
                        </wps:wsp>
                        <wpg:grpSp>
                          <wpg:cNvPr id="68" name="组合 55"/>
                          <wpg:cNvGrpSpPr/>
                          <wpg:grpSpPr>
                            <a:xfrm>
                              <a:off x="13465" y="1957"/>
                              <a:ext cx="2271" cy="1205"/>
                              <a:chOff x="1177" y="1957"/>
                              <a:chExt cx="2271"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1957"/>
                                <a:ext cx="2226" cy="1205"/>
                              </a:xfrm>
                              <a:prstGeom prst="rect">
                                <a:avLst/>
                              </a:prstGeom>
                              <a:noFill/>
                            </wps:spPr>
                            <wps:txb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2" name="组合 58"/>
                          <wpg:cNvGrpSpPr/>
                          <wpg:grpSpPr>
                            <a:xfrm>
                              <a:off x="15905" y="1924"/>
                              <a:ext cx="2226" cy="1205"/>
                              <a:chOff x="3889" y="1924"/>
                              <a:chExt cx="2226"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1924"/>
                                <a:ext cx="2224" cy="1205"/>
                              </a:xfrm>
                              <a:prstGeom prst="rect">
                                <a:avLst/>
                              </a:prstGeom>
                              <a:noFill/>
                            </wps:spPr>
                            <wps:txb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5" name="组合 61"/>
                          <wpg:cNvGrpSpPr/>
                          <wpg:grpSpPr>
                            <a:xfrm>
                              <a:off x="15905" y="3569"/>
                              <a:ext cx="2225" cy="6524"/>
                              <a:chOff x="3952" y="3569"/>
                              <a:chExt cx="2225" cy="6524"/>
                            </a:xfrm>
                          </wpg:grpSpPr>
                          <wps:wsp>
                            <wps:cNvPr id="76"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9"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465"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5"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3" name="矩形: 圆角 114"/>
                          <wps:cNvSpPr/>
                          <wps:spPr>
                            <a:xfrm>
                              <a:off x="13465"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464" y="3569"/>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生产与运作管理</w:t>
                                </w:r>
                              </w:p>
                            </w:txbxContent>
                          </wps:txbx>
                          <wps:bodyPr wrap="square" rtlCol="0">
                            <a:noAutofit/>
                          </wps:bodyPr>
                        </wps:wsp>
                        <wps:wsp>
                          <wps:cNvPr id="86" name="文本框 71"/>
                          <wps:cNvSpPr txBox="1"/>
                          <wps:spPr>
                            <a:xfrm>
                              <a:off x="13463" y="5251"/>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远洋运输业务</w:t>
                                </w:r>
                              </w:p>
                            </w:txbxContent>
                          </wps:txbx>
                          <wps:bodyPr wrap="square" rtlCol="0">
                            <a:noAutofit/>
                          </wps:bodyPr>
                        </wps:wsp>
                        <wps:wsp>
                          <wps:cNvPr id="88" name="文本框 72"/>
                          <wps:cNvSpPr txBox="1"/>
                          <wps:spPr>
                            <a:xfrm>
                              <a:off x="13463" y="6933"/>
                              <a:ext cx="2227" cy="1174"/>
                            </a:xfrm>
                            <a:prstGeom prst="rect">
                              <a:avLst/>
                            </a:prstGeom>
                            <a:noFill/>
                          </wps:spPr>
                          <wps:txbx>
                            <w:txbxContent>
                              <w:p>
                                <w:pPr>
                                  <w:pStyle w:val="7"/>
                                  <w:widowControl w:val="0"/>
                                  <w:adjustRightInd w:val="0"/>
                                  <w:snapToGrid w:val="0"/>
                                  <w:rPr>
                                    <w:rFonts w:hint="eastAsia" w:eastAsia="宋体"/>
                                    <w:sz w:val="18"/>
                                    <w:szCs w:val="18"/>
                                    <w:lang w:val="en-US" w:eastAsia="zh-CN"/>
                                  </w:rPr>
                                </w:pPr>
                                <w:r>
                                  <w:rPr>
                                    <w:rFonts w:hint="eastAsia"/>
                                    <w:sz w:val="18"/>
                                    <w:szCs w:val="18"/>
                                    <w:lang w:val="en-US" w:eastAsia="zh-CN"/>
                                  </w:rPr>
                                  <w:t>商务谈判</w:t>
                                </w:r>
                              </w:p>
                            </w:txbxContent>
                          </wps:txbx>
                          <wps:bodyPr wrap="square" rtlCol="0">
                            <a:noAutofit/>
                          </wps:bodyPr>
                        </wps:wsp>
                        <wps:wsp>
                          <wps:cNvPr id="89" name="文本框 73"/>
                          <wps:cNvSpPr txBox="1"/>
                          <wps:spPr>
                            <a:xfrm>
                              <a:off x="13463" y="8615"/>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物流信息管理</w:t>
                                </w:r>
                              </w:p>
                            </w:txbxContent>
                          </wps:txbx>
                          <wps:bodyPr wrap="square" rtlCol="0">
                            <a:noAutofit/>
                          </wps:bodyPr>
                        </wps:wsp>
                        <wps:wsp>
                          <wps:cNvPr id="90" name="文本框 74"/>
                          <wps:cNvSpPr txBox="1"/>
                          <wps:spPr>
                            <a:xfrm>
                              <a:off x="15904" y="3569"/>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wps:txbx>
                          <wps:bodyPr wrap="square" rtlCol="0">
                            <a:noAutofit/>
                          </wps:bodyPr>
                        </wps:wsp>
                        <wps:wsp>
                          <wps:cNvPr id="91" name="文本框 75"/>
                          <wps:cNvSpPr txBox="1"/>
                          <wps:spPr>
                            <a:xfrm>
                              <a:off x="15903" y="5251"/>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wps:txbx>
                          <wps:bodyPr wrap="square" rtlCol="0">
                            <a:noAutofit/>
                          </wps:bodyPr>
                        </wps:wsp>
                        <wps:wsp>
                          <wps:cNvPr id="92" name="文本框 76"/>
                          <wps:cNvSpPr txBox="1"/>
                          <wps:spPr>
                            <a:xfrm>
                              <a:off x="15903" y="6933"/>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wps:txbx>
                          <wps:bodyPr wrap="square" rtlCol="0">
                            <a:noAutofit/>
                          </wps:bodyPr>
                        </wps:wsp>
                        <wps:wsp>
                          <wps:cNvPr id="93" name="文本框 77"/>
                          <wps:cNvSpPr txBox="1"/>
                          <wps:spPr>
                            <a:xfrm>
                              <a:off x="15903" y="8615"/>
                              <a:ext cx="2227" cy="1174"/>
                            </a:xfrm>
                            <a:prstGeom prst="rect">
                              <a:avLst/>
                            </a:prstGeom>
                            <a:noFill/>
                          </wps:spPr>
                          <wps:txb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wps:txbx>
                          <wps:bodyPr wrap="square" rtlCol="0">
                            <a:noAutofit/>
                          </wps:bodyPr>
                        </wps:wsp>
                        <wps:wsp>
                          <wps:cNvPr id="94" name="矩形: 圆角 114"/>
                          <wps:cNvSpPr/>
                          <wps:spPr>
                            <a:xfrm>
                              <a:off x="13732" y="2991"/>
                              <a:ext cx="1680" cy="400"/>
                            </a:xfrm>
                            <a:prstGeom prst="roundRect">
                              <a:avLst>
                                <a:gd name="adj" fmla="val 0"/>
                              </a:avLst>
                            </a:prstGeom>
                            <a:solidFill>
                              <a:srgbClr val="3C5DEC"/>
                            </a:solidFill>
                            <a:ln w="12700" cap="flat">
                              <a:solidFill>
                                <a:srgbClr val="3C5DEC"/>
                              </a:solidFill>
                              <a:prstDash val="solid"/>
                              <a:miter/>
                            </a:ln>
                            <a:effectLst/>
                          </wps:spPr>
                          <wps:txbx>
                            <w:txbxContent>
                              <w:p>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wps:txbx>
                          <wps:bodyPr rtlCol="0" anchor="ctr"/>
                        </wps:wsp>
                        <wps:wsp>
                          <wps:cNvPr id="95" name="矩形: 圆角 114"/>
                          <wps:cNvSpPr/>
                          <wps:spPr>
                            <a:xfrm>
                              <a:off x="16179" y="2991"/>
                              <a:ext cx="1680" cy="400"/>
                            </a:xfrm>
                            <a:prstGeom prst="roundRect">
                              <a:avLst>
                                <a:gd name="adj" fmla="val 0"/>
                              </a:avLst>
                            </a:prstGeom>
                            <a:solidFill>
                              <a:srgbClr val="3C5DEC"/>
                            </a:solidFill>
                            <a:ln w="12700" cap="flat">
                              <a:solidFill>
                                <a:srgbClr val="3C5DEC"/>
                              </a:solidFill>
                              <a:prstDash val="solid"/>
                              <a:miter/>
                            </a:ln>
                            <a:effectLst/>
                          </wps:spPr>
                          <wps:txbx>
                            <w:txbxContent>
                              <w:p>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wps:txbx>
                          <wps:bodyPr rtlCol="0" anchor="ctr"/>
                        </wps:wsp>
                        <wps:wsp>
                          <wps:cNvPr id="96" name="燕尾形 80"/>
                          <wps:cNvSpPr/>
                          <wps:spPr>
                            <a:xfrm>
                              <a:off x="7489" y="1051"/>
                              <a:ext cx="11702" cy="788"/>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pStyle w:val="7"/>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51" y="2002"/>
                              <a:ext cx="1732" cy="8360"/>
                            </a:xfrm>
                            <a:prstGeom prst="rect">
                              <a:avLst/>
                            </a:prstGeom>
                          </wps:spPr>
                          <wps:txbx>
                            <w:txbxContent>
                              <w:p>
                                <w:pPr>
                                  <w:pStyle w:val="7"/>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wps:txbx>
                          <wps:bodyPr vert="eaVert" wrap="square">
                            <a:noAutofit/>
                          </wps:bodyPr>
                        </wps:wsp>
                      </wpg:grpSp>
                      <wps:wsp>
                        <wps:cNvPr id="99" name="文本框 45"/>
                        <wps:cNvSpPr txBox="1"/>
                        <wps:spPr>
                          <a:xfrm>
                            <a:off x="6029" y="2630"/>
                            <a:ext cx="1131" cy="698"/>
                          </a:xfrm>
                          <a:prstGeom prst="rect">
                            <a:avLst/>
                          </a:prstGeom>
                          <a:noFill/>
                        </wps:spPr>
                        <wps:txb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wps:txbx>
                        <wps:bodyPr wrap="square" rtlCol="0">
                          <a:noAutofit/>
                        </wps:bodyPr>
                      </wps:wsp>
                      <wps:wsp>
                        <wps:cNvPr id="100" name="文本框 45"/>
                        <wps:cNvSpPr txBox="1"/>
                        <wps:spPr>
                          <a:xfrm>
                            <a:off x="7268" y="2632"/>
                            <a:ext cx="1131" cy="698"/>
                          </a:xfrm>
                          <a:prstGeom prst="rect">
                            <a:avLst/>
                          </a:prstGeom>
                          <a:noFill/>
                        </wps:spPr>
                        <wps:txb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wps:txbx>
                        <wps:bodyPr wrap="square" rtlCol="0">
                          <a:noAutofit/>
                        </wps:bodyPr>
                      </wps:wsp>
                      <wps:wsp>
                        <wps:cNvPr id="101" name="文本框 45"/>
                        <wps:cNvSpPr txBox="1"/>
                        <wps:spPr>
                          <a:xfrm>
                            <a:off x="8537" y="2636"/>
                            <a:ext cx="1131" cy="698"/>
                          </a:xfrm>
                          <a:prstGeom prst="rect">
                            <a:avLst/>
                          </a:prstGeom>
                          <a:noFill/>
                        </wps:spPr>
                        <wps:txb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wps:txbx>
                        <wps:bodyPr wrap="square" rtlCol="0">
                          <a:noAutofit/>
                        </wps:bodyPr>
                      </wps:wsp>
                      <wps:wsp>
                        <wps:cNvPr id="102" name="文本框 45"/>
                        <wps:cNvSpPr txBox="1"/>
                        <wps:spPr>
                          <a:xfrm>
                            <a:off x="9769" y="2635"/>
                            <a:ext cx="1131" cy="698"/>
                          </a:xfrm>
                          <a:prstGeom prst="rect">
                            <a:avLst/>
                          </a:prstGeom>
                          <a:noFill/>
                        </wps:spPr>
                        <wps:txb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wps:txbx>
                        <wps:bodyPr wrap="square" rtlCol="0">
                          <a:noAutofit/>
                        </wps:bodyPr>
                      </wps:wsp>
                    </wpg:wgp>
                  </a:graphicData>
                </a:graphic>
              </wp:anchor>
            </w:drawing>
          </mc:Choice>
          <mc:Fallback>
            <w:pict>
              <v:group id="_x0000_s1026" o:spid="_x0000_s1026" o:spt="203" style="position:absolute;left:0pt;margin-left:-4.95pt;margin-top:0.3pt;height:241.2pt;width:461.75pt;z-index:251659264;mso-width-relative:page;mso-height-relative:page;" coordorigin="2100,1730" coordsize="9384,4824" o:gfxdata="UEsFBgAAAAAAAAAAAAAAAAAAAAAAAFBLAwQKAAAAAACHTuJAAAAAAAAAAAAAAAAABAAAAGRycy9Q&#10;SwMEFAAAAAgAh07iQJQcHXvXAAAABwEAAA8AAABkcnMvZG93bnJldi54bWxNjkFLw0AUhO+C/2F5&#10;grd2N0ZLE/NSpKinItgK4m2bfU1Cs7shu03af+/zZG8zzDDzFauz7cRIQ2i9Q0jmCgS5ypvW1Qhf&#10;u7fZEkSI2hndeUcIFwqwKm9vCp0bP7lPGrexFjziQq4Rmhj7XMpQNWR1mPueHGcHP1gd2Q61NIOe&#10;eNx28kGphbS6dfzQ6J7WDVXH7ckivE96ekmT13FzPKwvP7unj+9NQoj3d4l6BhHpHP/L8IfP6FAy&#10;096fnAmiQ5hlGTcRFiA4zZKUxR7hcZkqkGUhr/nLX1BLAwQUAAAACACHTuJACH0oG4MQAAB+xAAA&#10;DgAAAGRycy9lMm9Eb2MueG1s7V1Lj+PGEb4HyH8gdAyQHZGUKHLgWWO96zUCGLbhdWLnyJGoR0CJ&#10;Csl5bM6GHeSSIEByCAwEMQIEAXLIKUBg2L8mu+ufka/6xZbUmqEoSjvraR+80ohNsruqvq6qrsdb&#10;b1/PU+cyyYtZtjjruA+6HSdZDLPRbDE56/z8k6c/DTtOUcaLUZxmi+Ss8zwpOm8//PGP3rpaniZe&#10;Ns3SUZI7uMmiOL1annWmZbk8PTkphtNkHhcPsmWywI/jLJ/HJb7mk5NRHl/h7vP0xOt2g5OrLB8t&#10;82yYFAX++oT/2BF3zOvcMBuPZ8PkSTa8mCeLkt81T9K4xJSK6WxZdB6ytx2Pk2H54XhcJKWTnnUw&#10;05L9Hw/B53P6/8nDt+LTSR4vp7OheIW4ziuszWkezxZ4qLrVk7iMnYt8tnGr+WyYZ0U2Lh8Ms/kJ&#10;nwhbEczC7a6tzXt5drFkc5mcXk2WatFBqLVVb3zb4QeXH+XObARO6HWcRTwHxV998/mLP/zWwR+w&#10;OlfLySkuei9fPlt+lIs/TPg3mvD1OJ/Tv5iKc83W9bla1+S6dIb4Yz8Mel7kdpwhfvO7ge+5Pl/5&#10;4RTkoXGe2wVJ8LM78AVVhtN3xfjID/FyNLgXeuytTuSDT+j91OuoLwdeqv76UjVYKcOM5Xptzjc+&#10;VSvldt0BX6luf2Ol3LAXBHypIt/16LW2LhXEt6h4qtiPp55N42XCWLUgdpE85eNlBFP99Z8vvv36&#10;1Hnx1Rff/+OPjiu5i12uWKs4LcBlBr6qZh36EecduVp9v+fxKYd+P1yZcny6zIvyvSSbO/ThrAOB&#10;Wow+BiowYY0v3y9KJrUj8Zbx6FcdZzxPgQGXceqw9cUCigvxSd6PRi2yp7M0ZQiSLpwr8K43IC4e&#10;xoDFMeCIPaTI0tmILqQhRT45f5zmDm4OSXjcf/LuY/HCK5fRU57ExZRfN8InPuX5rExyTtN0QfdL&#10;GMSJWWQX+PXZdHTlnKcX+ccxCXUEJsErFRAxtwv4pc8kZeJznE6wCQzLvOPkWfnprJwyQpIEb7wu&#10;BtN4+nucLqcxfzm6p1wmMTvGc+pl2DftPSGxksr06TwbPQe35GX6OOMYHS+G0wwQTW9Fc6WrwKkE&#10;RUdg2bCS7f041nMjgBZbaymnkmP9ri84NogYECoZrRjsEAy7wmM1WfGgnM1e6DbWljzAkYGYoLw+&#10;v8Zfd2YfsVMceHOoII/vowOa4I7bqOv1xHYYhQzFIepiM/S8gdhJ3WAgoLDaHNyB2BzUuGob3Ryp&#10;+G59Gz2GoOFF29ka5Jy9bj/gzFStlQdxJsWBAI+hiVQcDitpx9oaagkQIbaCY7s31NG8zeqMkuyX&#10;f/7y5Vf/evm3L5w+F26lxTjl9TsZbbby79v0GQ+KLNsdlKBqTCu0XSngSkw3mXZFlSGkrC4hsis+&#10;XNt1NxH0CjbQWaf49UWcJ1AG1HbM7/LooszGs1JCMd+09b25AhCOdUwlPzDQVgDCgZbpfjsCrR+5&#10;QAgAhAk8ArFLu70eu7emhfthHz+ujNOBdn2komC1TqTmHkWjcWHQtwK0fhhGa3PWeNYCLTMlLNDu&#10;5IswA60LPuMsWyEt29pJYGBekr1YF2k1SQ2F10HjWom0PY8htpLTCkalIn6PkRaqk0QQ4RpiC7kz&#10;1ArI9PvBmgnveVJPC/rcwaNDbbQxTofa9ZGKhK8DaqGZtwO1m3PWmFZCbW/wQ3R3FM8L8n1wTd56&#10;PA7vpIMi0xbT+kw/6Ht9hqa60SrF1LVMa910uxyCbNEQwGltMS1X5OGK21QPLNJa37I42GxBrYWO&#10;2TLThgHMV1jlFmlP7+GBSKXhHsmV4LWlKij/9k22gFUVrDOhDdRtS1UA0wLA4fOz+q09hj5w5ASd&#10;DrSi3yqktfqtZdpDMy3MpXaZ1uq3lmkPzbSGU10cmbGYjZ0PG1wP0WmkIhj1WhxYsliEN+ew4SgH&#10;lJ46yK1Oe3AC1JgCOO/cpqRZChjjND11RFxRgMfLNDhwgwxwChg1DksBMwUMJ578SHIfChi3T0kB&#10;d7AaSn13jzyPgkIIOxfKiyYDLPauAQX8CCcgbB/ww82YNEmBMGCxgerE8r5TQLlHNQqIk+add2JQ&#10;gEdQGo11SYE+9/lbCvAcEKzGpgyINJDmFLhxH7AU4CEtImPCV3a/JgNNgwyVDNh9wJReZT5ZJAWe&#10;G7H/++abl5///sXf//L9d//luSvffv3qd/9xeuv0EJqqHupJ6RQUdRxSegRPmhAZUoFPwYFQUAc+&#10;V7GqsxvXDUQ80oDvGhouDS94Igud9bB0FHbqMxmtZ7AMs8WiQJrIZ0A/nsjykxNn0Ef6letciQ/8&#10;xGgik17kkF/qQ/rATT9yps7A7fkyXWtjyGeA7F2fog9xAzf0g1ufggVTT+kHvWAQ3DoXfUjNpwD8&#10;dn2KPqR76zRAXPWA7q0z0K/2+wO3P7j1AfC/qAfUXCd9CCN179anwGDe9SkrQ+pxFrZo9ZSa/KsP&#10;MfAvpEnJSzyF4DARGl4vhAzhkxNTFiyX12VWUGailA4SKEit/AphwXDcEqNIJm8ZzLVBNVgGG9Yb&#10;zPFCDZZpffUGg0X112b6VO3XBg/qg6XBUO/JYC19MEPN2k8Gx+iDmRJdezAYQR8stWz22vwmguQ5&#10;ojopNThlqcElAt+RI8hSg885SC7jkjiFKEwfKcuPM2PHmeIjx0b6dZ5dJp9k7LqS2EZehffgrCjY&#10;pbouXWy5nsOVuF5eJf9dsrtz4Waz3O1qybXydvJfflvO4hxs6j6fg0bdq1fWQj5c/stfYtvKyauG&#10;aVYkXPaIJDznQZKJqKvtlMjsVrmXk0IQclI4kG0p5tvz4CYFkVNeHflyIzeNoCu1rEi5zHpGJN0O&#10;r6deI50puHGKYZwmyNeU4/T35hl4vjuAPK2mlupXqduq91WKxx7vW03fkBC6kr/adHarqa7b85kQ&#10;62BKGyUtC1xbLIdPZ0iafT8uyo/iHOm7+COKHJQf4n/jNIPYQj7ZJwhulv/G9He6HlnQ+LXjrKbD&#10;pD9bgF8i5IHgtiX70usPPHzJ9V/O9V8WF/PHlNEK5MfbsY90vUqsccZ5Nv8UtRAe0VPxk573Kr48&#10;LnmpAlRTGCaPHrHLUDcAbP/+4tlySDcnxltkt+bnHMWFws7HWzkAAgbwDQDq4VqseICgZ+ZGP3K2&#10;N2NNYx53t/tO96mU3JXLbkieVZlZ3OlTZXuzGxCcYk/Zmu5N8GcWiIq/dH6S1x8vj9oHWh3WjOrz&#10;k5Zel9c5WDGjhH9nEK4HyOubgzWjrBlFG/y6HfyZbhNZM2rdDUA6jHQ7WDOqlvVnzSipn1szSjf6&#10;NDPOmlFUC8eaUQ2NRGtG/XDMqKpolnYGJKrI7HwKN/ACHo2xaUmh1Bo8ixSRVMOUujH9ec0W2awu&#10;wU3rJP4FTOw14/ouGbAUuNKK/Rr6lO+Ild1c9Qj/1V51W67sTS5XdpR6U+SSEjzLk/M9ETq3U93G&#10;sI8SJ4xho95GwIoqOIUiKdwzYSo4JcfpyfnrI2E78IKRVerS0eqgUJXAVoTbtQWnbvZO0a82damF&#10;1KWeIR7HV6WldiyE4lYlp6SoajUlYKKy2GQh4kpQ725MWgUhRys51cMqrWAtFCi4VncshOJ2I/gl&#10;BdgyB2Xlu6wqobibYKsKMKG0pBing60qsbBOw2qljge2yv37ar8ymmrOmNTGxqRmbKv72cqv9etq&#10;mwO/AIpCuCuzC+F4TL53Nrv8MIJeRgaAElULtlT53RSIp9c5r4pH93CIswq2Iu5uJ8W2AltjSg5g&#10;ira9N7vsFKnurWi2CBjlsUY3rZVNy7e6bRu6rYqz3VdDiPo8xs0Y6S8E3DKtZdoWmJZyStpFWmNy&#10;hGVaEapnmbYNpkUIWrtMa8wnsUx7T5i2ciccqewUKaWtMLDyclv91taVOHBdCVJK22JaHulo9VvL&#10;tIdm2srBvZ/bViGt1W8t0x6aaaF5toW0/FzG6reWaQ/NtIbTho3E8ro9LsJexBkXDRBZgufKgSKe&#10;xI52bcGXlVILfXW+UJ338IPxBgVfsN/xhCWjkibSURA4IjNoZdtU2U/yrnUZOUq+GLp1CuDWKNA0&#10;0FFRwKhxWAoYy05RDhXfOjUKNC1+pyhg3D4tBYwUCJRHWaNA4+J3iCzBOuNA0+jgsCQwk0D5RysS&#10;8JatDTYCOm+2O0Gytae5OfaCSuKs4xDvIbMXCexWYAq32EICZfprUtC0/l0lBXYv2IEErRmyoexq&#10;GUVrnZjcIMSOQ/ZAT/Xt3qaMtpl9sJIXb6pIQSnqaJCud0u/IX1+5bqat6ubIwXjSbZVl3nz+/ee&#10;PkJHZVSTbMcP4rqeqFHmWf6ZqQIyr5V/jpJLQqliwpPGc0n6jULu/F4AJGPBjzCyIUO6O2I9JUTr&#10;9KgSK9xIjtPjm9dHqhj16kDyaPHNA6W27xm9pOZs45tzvgXcw0ZOR/G2kPhs6NhNvS1IJuGRopWo&#10;avHN0uO4nohgk0moe7Eo9TpQNs8rAbbC8bJbfHM/QlIeB1vZOnc7JTSwVYkVbiTH6WBL9ZeMCUGv&#10;A2zbOkpXc7Zga8H2ep4uoJUvUdltWpbL05OTor1Wj3D0b4AtXH3Y4Ro4NJBMAuxm+pQUVU3E8SSj&#10;oFqw1cG2Mq052AYijbIh2Br9q3gGUeLNTiYZAPiFDbBfCIhNJply22d7GT+bKD2PiwcthDgP2nJ9&#10;gGltMonN7j+OQVZ5W1pCWuN5h9iVbAaUTSZpA2lVxMCeji+lHhhPiCzT2mSSw1hmdPzVin7rKjf3&#10;TcaAhV0Luy3Abqict3vCLnHtDfEpFnfvCe4eRcMNKxf3fhpuhbVWxbWh+QcOzUcIfdsagtVxLdce&#10;mmsNJw6IUmh24kB4i/vBmW3UbW0gsTGQmAJ/10/YcerenAQ3uCItCcwkUD61KooVB+37ksCodVgS&#10;mEmgPEQaCVhWWoOjTwIiLgXGLdSSwEgCqj24AURNSxm6iDCxe8GuGQ10Yr9BAhFNuXM1SSKB3Qt2&#10;JoGyPjUgYjVkmwCRIoHdC+pnNETKlNJI0DjmUJHA7gU7kEDZBXt7Dlm/ENgENisgvSNZAUfIKong&#10;Em7nvCRwB7yQkeWf+8Q/yih+9eWfXvz7uxfffu3gDG7VIhPfeJqV7BGCJhLjMeul3Qs547hdnhRa&#10;5ZMgfaKLbZ7C7jabfa4VV0B052WeLXiTsUv4+fFU5JDIqyjq5caOyr65A/RK+9fVntEu9WA2dE7u&#10;ol49jwbF87d2TvZcXETja7SHdr0BXVj1h3aG8yUaSheLCToLp5MFOteXuegWTF1sMXc+9e2dZ510&#10;NkdvKHoF2d2WcjMQAK53Yt5s9qT1OH69PWgjmIftQFfYR5NZFoH7RvQj1rhrJVHyLiZUnmej58iI&#10;uDtMY/Ag4RxrFa/qFuZBpyAgFjGOB5mnm2jQpbVfU2CwLRX3dbdfq7I+jlTzk5qkrdvPjesjBV00&#10;xWJUCHwGZRoVXDTU4WHbqKHEd4RGRKA27AJYb0XI1e7yFesTe9yVZu7Yu1qkgGpD6AW8Z46lwGiZ&#10;Z8OkKGaLibkig9s1+JAay0DY97EdEhIFaDC5ikRWBrZRwOBCakyBaBAoFBJ99GQaj/sGUoBtCVeT&#10;JVOioTgvp7Phk7iM9e9MWzxNvGyapaMkf/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CRMAAFtDb250ZW50X1R5cGVzXS54bWxQSwECFAAKAAAA&#10;AACHTuJAAAAAAAAAAAAAAAAABgAAAAAAAAAAABAAAADrEQAAX3JlbHMvUEsBAhQAFAAAAAgAh07i&#10;QIoUZjzRAAAAlAEAAAsAAAAAAAAAAQAgAAAADxIAAF9yZWxzLy5yZWxzUEsBAhQACgAAAAAAh07i&#10;QAAAAAAAAAAAAAAAAAQAAAAAAAAAAAAQAAAAFgAAAGRycy9QSwECFAAUAAAACACHTuJAlBwde9cA&#10;AAAHAQAADwAAAAAAAAABACAAAAA4AAAAZHJzL2Rvd25yZXYueG1sUEsBAhQAFAAAAAgAh07iQAh9&#10;KBuDEAAAfsQAAA4AAAAAAAAAAQAgAAAAPAEAAGRycy9lMm9Eb2MueG1sUEsFBgAAAAAGAAYAWQEA&#10;ADEUAAAAAA==&#10;">
                <o:lock v:ext="edit" aspectratio="f"/>
                <v:group id="组合 1" o:spid="_x0000_s1026" o:spt="203" style="position:absolute;left:2100;top:1730;height:4824;width:9384;" coordorigin="1017,1050" coordsize="18466,9312" o:gfxdata="UEsFBgAAAAAAAAAAAAAAAAAAAAAAAFBLAwQKAAAAAACHTuJAAAAAAAAAAAAAAAAABAAAAGRycy9Q&#10;SwMEFAAAAAgAh07iQOJ5Mo28AAAA2wAAAA8AAABkcnMvZG93bnJldi54bWxFT8lqwzAQvQfyD2IK&#10;vSWyWxKCG9mUkJYeTCELhN4Ga7xga2Qs1Y7/vioUepvHW2ef3U0nRhpcY1lBvI5AEBdWN1wpuF7e&#10;VjsQziNr7CyTgpkcZOlyscdE24lPNJ59JUIIuwQV1N73iZSuqMmgW9ueOHClHQz6AIdK6gGnEG46&#10;+RRFW2mw4dBQY0+Hmor2/G0UvE84vT7HxzFvy8P8ddl83vKYlHp8iKMXEJ7u/l/85/7QYf4Gfn8J&#10;B8j0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4nkyjbwAAADbAAAADwAAAAAAAAABACAA&#10;AAA4AAAAZHJzL2Rvd25yZXYueG1sUEsBAhQAFAAAAAgAh07iQDMvBZ47AAAAOQAAABUAAAAAAAAA&#10;AQAgAAAAIQEAAGRycy9ncm91cHNoYXBleG1sLnhtbFBLBQYAAAAABgAGAGABAADeAwAAAAA=&#10;">
                  <o:lock v:ext="edit" aspectratio="f"/>
                  <v:roundrect id="矩形: 圆角 114" o:spid="_x0000_s1026" o:spt="2" style="position:absolute;left:1017;top:1839;height:8358;width:5342;v-text-anchor:middle;" filled="f" stroked="t" coordsize="21600,21600" arcsize="0" o:gfxdata="UEsFBgAAAAAAAAAAAAAAAAAAAAAAAFBLAwQKAAAAAACHTuJAAAAAAAAAAAAAAAAABAAAAGRycy9Q&#10;SwMEFAAAAAgAh07iQPuvf6e8AAAA3AAAAA8AAABkcnMvZG93bnJldi54bWxFT0uLwjAQvi/4H8II&#10;XkRTH4hUo4i6rBfBF56HZmyLzaQksXX//WZhYW/z8T1nuX6bSjTkfGlZwWiYgCDOrC45V3C7fg7m&#10;IHxA1lhZJgXf5GG96nwsMdW25TM1l5CLGMI+RQVFCHUqpc8KMuiHtiaO3MM6gyFCl0vtsI3hppLj&#10;JJlJgyXHhgJr2haUPS8vo+DkNvlxd59sptP+tTm08+fX/bVXqtcdJQsQgd7hX/znPug4fzKD32fi&#10;BXL1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7r3+nvAAAANwAAAAPAAAAAAAAAAEAIAAAADgAAABkcnMvZG93bnJldi54&#10;bWxQSwECFAAUAAAACACHTuJAMy8FnjsAAAA5AAAAEAAAAAAAAAABACAAAAAhAQAAZHJzL3NoYXBl&#10;eG1sLnhtbFBLBQYAAAAABgAGAFsBAADLAwAAAAA=&#10;">
                    <v:fill on="f" focussize="0,0"/>
                    <v:stroke weight="1pt" color="#3C5DEC" joinstyle="miter" dashstyle="dash"/>
                    <v:imagedata o:title=""/>
                    <o:lock v:ext="edit" aspectratio="f"/>
                    <v:shadow on="t" type="perspective" color="#000000" opacity="13107f" offset="0pt,0pt" origin="0f,0f" matrix="66847f,0f,0f,66847f"/>
                  </v:roundrect>
                  <v:roundrect id="矩形: 圆角 114" o:spid="_x0000_s1026" o:spt="2" style="position:absolute;left:2194;top:1050;height:693;width:3032;v-text-anchor:middle;" fillcolor="#3C5DEC" filled="t" stroked="t" coordsize="21600,21600" arcsize="0" o:gfxdata="UEsFBgAAAAAAAAAAAAAAAAAAAAAAAFBLAwQKAAAAAACHTuJAAAAAAAAAAAAAAAAABAAAAGRycy9Q&#10;SwMEFAAAAAgAh07iQDggoTq5AAAA2wAAAA8AAABkcnMvZG93bnJldi54bWxFj0GLwjAUhO8L/ofw&#10;hL2ticJKqUYPguBFcFXQ4yN5NsXmpTSx1n9vFhb2OMx8M8xyPfhG9NTFOrCG6USBIDbB1lxpOJ+2&#10;XwWImJAtNoFJw4sirFejjyWWNjz5h/pjqkQu4ViiBpdSW0oZjSOPcRJa4uzdQucxZdlV0nb4zOW+&#10;kTOl5tJjzXnBYUsbR+Z+fHgNRbtXaMidD+qxGS50Mba/Flp/jqdqASLRkP7Df/TOZu4bfr/kHyBX&#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4IKE6uQAAANsAAAAPAAAAAAAAAAEAIAAAADgAAABkcnMvZG93bnJldi54bWxQ&#10;SwECFAAUAAAACACHTuJAMy8FnjsAAAA5AAAAEAAAAAAAAAABACAAAAAeAQAAZHJzL3NoYXBleG1s&#10;LnhtbFBLBQYAAAAABgAGAFsBAADIAwAAAAA=&#10;">
                    <v:fill on="t" focussize="0,0"/>
                    <v:stroke weight="1pt" color="#3C5DEC" joinstyle="miter"/>
                    <v:imagedata o:title=""/>
                    <o:lock v:ext="edit" aspectratio="f"/>
                    <v:textbox>
                      <w:txbxContent>
                        <w:p>
                          <w:pPr>
                            <w:pStyle w:val="7"/>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v:textbox>
                  </v:roundrect>
                  <v:group id="组合 7" o:spid="_x0000_s1026" o:spt="203" style="position:absolute;left:1240;top:1982;height:1679;width:2271;" coordorigin="1177,1982" coordsize="2271,1679" o:gfxdata="UEsFBgAAAAAAAAAAAAAAAAAAAAAAAFBLAwQKAAAAAACHTuJAAAAAAAAAAAAAAAAABAAAAGRycy9Q&#10;SwMEFAAAAAgAh07iQBKrrPq7AAAA2wAAAA8AAABkcnMvZG93bnJldi54bWxFT0uLwjAQvgv+hzAL&#10;e9O0Lop0TWURlT2I4ANkb0MzfWAzKU1s9d9vBMHbfHzPWSzvphYdta6yrCAeRyCIM6srLhScT5vR&#10;HITzyBpry6TgQQ6W6XCwwETbng/UHX0hQgi7BBWU3jeJlC4ryaAb24Y4cLltDfoA20LqFvsQbmo5&#10;iaKZNFhxaCixoVVJ2fV4Mwq2PfY/X/G6213z1ePvNN1fdjEp9fkRR98gPN39W/xy/+owfwbPX8IB&#10;Mv0H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Sq6z6uwAAANsAAAAPAAAAAAAAAAEAIAAA&#10;ADgAAABkcnMvZG93bnJldi54bWxQSwECFAAUAAAACACHTuJAMy8FnjsAAAA5AAAAFQAAAAAAAAAB&#10;ACAAAAAgAQAAZHJzL2dyb3Vwc2hhcGV4bWwueG1sUEsFBgAAAAAGAAYAYAEAAN0DAAAAAA==&#10;">
                    <o:lock v:ext="edit" aspectratio="f"/>
                    <v:roundrect id="矩形: 圆角 114" o:spid="_x0000_s1026" o:spt="2" style="position:absolute;left:1177;top:2056;height:1020;width:2225;v-text-anchor:middle;" filled="f" stroked="t" coordsize="21600,21600" arcsize="0" o:gfxdata="UEsFBgAAAAAAAAAAAAAAAAAAAAAAAFBLAwQKAAAAAACHTuJAAAAAAAAAAAAAAAAABAAAAGRycy9Q&#10;SwMEFAAAAAgAh07iQJ7mucO7AAAA2wAAAA8AAABkcnMvZG93bnJldi54bWxFj82KwjAUhfeC7xCu&#10;MDtNFWamVNMuBEFQB7Ru3F2aa1tsbmoTa337yYAwy8P5+TirbDCN6KlztWUF81kEgriwuuZSwTnf&#10;TGMQziNrbCyTghc5yNLxaIWJtk8+Un/ypQgj7BJUUHnfJlK6oiKDbmZb4uBdbWfQB9mVUnf4DOOm&#10;kYso+pIGaw6ECltaV1TcTg8TuDK+fx6uP2446x3bXb/P9xen1MdkHi1BeBr8f/jd3moF8Tf8fQk/&#10;QK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7mucO7AAAA2wAAAA8AAAAAAAAAAQAgAAAAOAAAAGRycy9kb3ducmV2Lnht&#10;bFBLAQIUABQAAAAIAIdO4kAzLwWeOwAAADkAAAAQAAAAAAAAAAEAIAAAACABAABkcnMvc2hhcGV4&#10;bWwueG1sUEsFBgAAAAAGAAYAWwEAAMoDAAAAAA==&#10;">
                      <v:fill on="f" focussize="0,0"/>
                      <v:stroke weight="1pt" color="#3C5DEC" joinstyle="miter"/>
                      <v:imagedata o:title=""/>
                      <o:lock v:ext="edit" aspectratio="f"/>
                      <v:shadow on="t" type="perspective" color="#000000" opacity="13107f" offset="0pt,0pt" origin="0f,0f" matrix="66847f,0f,0f,66847f"/>
                    </v:roundrect>
                    <v:shape id="文本框 5" o:spid="_x0000_s1026" o:spt="202" type="#_x0000_t202" style="position:absolute;left:1224;top:1982;height:1679;width:2224;" filled="f" stroked="f" coordsize="21600,21600" o:gfxdata="UEsFBgAAAAAAAAAAAAAAAAAAAAAAAFBLAwQKAAAAAACHTuJAAAAAAAAAAAAAAAAABAAAAGRycy9Q&#10;SwMEFAAAAAgAh07iQAyDYXi8AAAA2gAAAA8AAABkcnMvZG93bnJldi54bWxFj0FrwkAUhO8F/8Py&#10;BG/NbooNNnXjwSJ4sjRqobdH9pkEs29DdjXpv+8WCj0OM/MNs95MthN3GnzrWEOaKBDElTMt1xpO&#10;x93jCoQPyAY7x6ThmzxsitnDGnPjRv6gexlqESHsc9TQhNDnUvqqIYs+cT1x9C5usBiiHGppBhwj&#10;3HbySalMWmw5LjTY07ah6lrerIbz4fL1uVTv9Zt97kc3Kcn2RWq9mKfqFUSgKfyH/9p7oyGD3yvx&#10;Bsji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Mg2F4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v:textbox>
                    </v:shape>
                  </v:group>
                  <v:group id="组合 8" o:spid="_x0000_s1026" o:spt="203" style="position:absolute;left:3915;top:2056;height:1448;width:2262;" coordorigin="3852,2056" coordsize="2262,1448" o:gfxdata="UEsFBgAAAAAAAAAAAAAAAAAAAAAAAFBLAwQKAAAAAACHTuJAAAAAAAAAAAAAAAAABAAAAGRycy9Q&#10;SwMEFAAAAAgAh07iQH3nCWG9AAAA2wAAAA8AAABkcnMvZG93bnJldi54bWxFT01rwkAQvQv9D8sU&#10;ems2sbRKdCMibelBCiaCeBuyYxKSnQ3ZbaL/vlsoeJvH+5z15mo6MdLgGssKkigGQVxa3XCl4Fh8&#10;PC9BOI+ssbNMCm7kYJM9zNaYajvxgcbcVyKEsEtRQe19n0rpypoMusj2xIG72MGgD3CopB5wCuGm&#10;k/M4fpMGGw4NNfa0q6ls8x+j4HPCafuSvI/79rK7nYvX79M+IaWeHpN4BcLT1d/F/+4vHeYv4O+X&#10;cIDMf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3nCWG9AAAA2wAAAA8AAAAAAAAAAQAg&#10;AAAAOAAAAGRycy9kb3ducmV2LnhtbFBLAQIUABQAAAAIAIdO4kAzLwWeOwAAADkAAAAVAAAAAAAA&#10;AAEAIAAAACIBAABkcnMvZ3JvdXBzaGFwZXhtbC54bWxQSwUGAAAAAAYABgBgAQAA3wMAAAAA&#10;">
                    <o:lock v:ext="edit" aspectratio="f"/>
                    <v:roundrect id="矩形: 圆角 114" o:spid="_x0000_s1026" o:spt="2" style="position:absolute;left:3889;top:2056;height:1020;width:2225;v-text-anchor:middle;" filled="f" stroked="t" coordsize="21600,21600" arcsize="0" o:gfxdata="UEsFBgAAAAAAAAAAAAAAAAAAAAAAAFBLAwQKAAAAAACHTuJAAAAAAAAAAAAAAAAABAAAAGRycy9Q&#10;SwMEFAAAAAgAh07iQAdzuDa6AAAA2wAAAA8AAABkcnMvZG93bnJldi54bWxFj8uqwkAMhveC7zBE&#10;ODudekCR6uhCEAQv4GXjLnRiW+xkamdO7Xl7sxDcJeS/fFmsOleplppQejYwHiWgiDNvS84NXC+b&#10;4QxUiMgWK89k4J8CrJb93gJT6198ovYccyUhHFI0UMRYp1qHrCCHYeRrYrndfeMwytrk2jb4knBX&#10;6d8kmWqHJUtDgTWtC8oe5z8nvXr2nBzux9Bd7Y79rt1f9rdgzM9gnMxBReriV/xxb63gC6z8IgPo&#10;5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3O4NroAAADbAAAADwAAAAAAAAABACAAAAA4AAAAZHJzL2Rvd25yZXYueG1s&#10;UEsBAhQAFAAAAAgAh07iQDMvBZ47AAAAOQAAABAAAAAAAAAAAQAgAAAAHwEAAGRycy9zaGFwZXht&#10;bC54bWxQSwUGAAAAAAYABgBbAQAAyQMAAAAA&#10;">
                      <v:fill on="f" focussize="0,0"/>
                      <v:stroke weight="1pt" color="#3C5DEC" joinstyle="miter"/>
                      <v:imagedata o:title=""/>
                      <o:lock v:ext="edit" aspectratio="f"/>
                      <v:shadow on="t" type="perspective" color="#000000" opacity="13107f" offset="0pt,0pt" origin="0f,0f" matrix="66847f,0f,0f,66847f"/>
                    </v:roundrect>
                    <v:shape id="文本框 6" o:spid="_x0000_s1026" o:spt="202" type="#_x0000_t202" style="position:absolute;left:3852;top:2083;height:1421;width:2224;" filled="f" stroked="f" coordsize="21600,21600" o:gfxdata="UEsFBgAAAAAAAAAAAAAAAAAAAAAAAFBLAwQKAAAAAACHTuJAAAAAAAAAAAAAAAAABAAAAGRycy9Q&#10;SwMEFAAAAAgAh07iQNKJL2u4AAAA2wAAAA8AAABkcnMvZG93bnJldi54bWxFT0uLwjAQvi/4H8II&#10;3tZE0UWr0YMieHLxCd6GZmyLzaQ00dZ/vxGEvc3H95z5srWleFLtC8caBn0Fgjh1puBMw+m4+Z6A&#10;8AHZYOmYNLzIw3LR+ZpjYlzDe3oeQiZiCPsENeQhVImUPs3Jou+7ijhyN1dbDBHWmTQ1NjHclnKo&#10;1I+0WHBsyLGiVU7p/fCwGs672/UyUr/Z2o6rxrVKsp1KrXvdgZqBCNSGf/HHvTVx/hTev8QD5OI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KJL2u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pStyle w:val="7"/>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v:textbox>
                    </v:shape>
                  </v:group>
                  <v:group id="组合 13" o:spid="_x0000_s1026" o:spt="203" style="position:absolute;left:3952;top:3569;height:6524;width:2225;" coordorigin="3952,3569" coordsize="2225,6524" o:gfxdata="UEsFBgAAAAAAAAAAAAAAAAAAAAAAAFBLAwQKAAAAAACHTuJAAAAAAAAAAAAAAAAABAAAAGRycy9Q&#10;SwMEFAAAAAgAh07iQDxiW6i6AAAA2wAAAA8AAABkcnMvZG93bnJldi54bWxFT02LwjAQvS/4H8II&#10;3ta0istSTUVExYMIqwvibWjGtrSZlCa2+u/NQfD4eN+L5cPUoqPWlZYVxOMIBHFmdcm5gv/z9vsX&#10;hPPIGmvLpOBJDpbp4GuBibY9/1F38rkIIewSVFB43yRSuqwgg25sG+LA3Wxr0AfY5lK32IdwU8tJ&#10;FP1IgyWHhgIbWheUVae7UbDrsV9N4013qG7r5/U8O14OMSk1GsbRHISnh/+I3+69VjAJ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DxiW6i6AAAA2wAAAA8AAAAAAAAAAQAgAAAA&#10;OAAAAGRycy9kb3ducmV2LnhtbFBLAQIUABQAAAAIAIdO4kAzLwWeOwAAADkAAAAVAAAAAAAAAAEA&#10;IAAAAB8BAABkcnMvZ3JvdXBzaGFwZXhtbC54bWxQSwUGAAAAAAYABgBgAQAA3AMAAAAA&#10;">
                    <o:lock v:ext="edit" aspectratio="f"/>
                    <v:roundrect id="矩形: 圆角 114" o:spid="_x0000_s1026" o:spt="2" style="position:absolute;left:3952;top:3569;height:1478;width:2225;v-text-anchor:middle;" filled="f" stroked="t" coordsize="21600,21600" arcsize="0" o:gfxdata="UEsFBgAAAAAAAAAAAAAAAAAAAAAAAFBLAwQKAAAAAACHTuJAAAAAAAAAAAAAAAAABAAAAGRycy9Q&#10;SwMEFAAAAAgAh07iQBxZUyS3AAAA2wAAAA8AAABkcnMvZG93bnJldi54bWxFT0sKwjAQ3QveIYzg&#10;TtMWFalGF4IguPALbodmbIvNpDTRqqc3guBuHu878+XTVOJBjSstK4iHEQjizOqScwXn03owBeE8&#10;ssbKMil4kYPlotuZY6ptywd6HH0uQgi7FBUU3teplC4ryKAb2po4cFfbGPQBNrnUDbYh3FQyiaKJ&#10;NFhyaCiwplVB2e14NwqSe5l4uR0ZW48vr/e4PZ92+5tS/V4czUB4evq/+Ofe6DA/hu8v4QC5+A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HFlTJLcAAADbAAAADwAAAAAAAAABACAAAAA4AAAAZHJzL2Rvd25yZXYueG1sUEsB&#10;AhQAFAAAAAgAh07iQDMvBZ47AAAAOQAAABAAAAAAAAAAAQAgAAAAHAEAAGRycy9zaGFwZXhtbC54&#10;bWxQSwUGAAAAAAYABgBbAQAAxgM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FBgAAAAAAAAAAAAAAAAAAAAAAAFBLAwQKAAAAAACHTuJAAAAAAAAAAAAAAAAABAAAAGRycy9Q&#10;SwMEFAAAAAgAh07iQOyLzVO3AAAA2wAAAA8AAABkcnMvZG93bnJldi54bWxFT0sKwjAQ3QveIYzg&#10;TlOLilSjC0EQXPgruB2asS02k9JEq57eCIK7ebzvLFZPU4kHNa60rGA0jEAQZ1aXnCtIz5vBDITz&#10;yBory6TgRQ5Wy25ngYm2LR/pcfK5CCHsElRQeF8nUrqsIINuaGviwF1tY9AH2ORSN9iGcFPJOIqm&#10;0mDJoaHAmtYFZbfT3SiI72Xs5W5sbD25vN6TNj3vDzel+r1RNAfh6en/4p97q8P8GL6/hAPk8gN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7IvNU7cAAADbAAAADwAAAAAAAAABACAAAAA4AAAAZHJzL2Rvd25yZXYueG1sUEsB&#10;AhQAFAAAAAgAh07iQDMvBZ47AAAAOQAAABAAAAAAAAAAAQAgAAAAHAEAAGRycy9zaGFwZXhtbC54&#10;bWxQSwUGAAAAAAYABgBbAQAAxgM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FBgAAAAAAAAAAAAAAAAAAAAAAAFBLAwQKAAAAAACHTuJAAAAAAAAAAAAAAAAABAAAAGRycy9Q&#10;SwMEFAAAAAgAh07iQIPHaMi3AAAA2wAAAA8AAABkcnMvZG93bnJldi54bWxFT8kKwjAQvQv+QxjB&#10;m6bWBalGD4IgeHAFr0MztsVmUppo1a83guBtHm+d+fJpSvGg2hWWFQz6EQji1OqCMwXn07o3BeE8&#10;ssbSMil4kYPlot2aY6Jtwwd6HH0mQgi7BBXk3leJlC7NyaDr24o4cFdbG/QB1pnUNTYh3JQyjqKJ&#10;NFhwaMixolVO6e14NwriexF7uR0ZW40vr/e4OZ92+5tS3c4gmoHw9PR/8c+90WH+EL6/hAPk4gN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g8doyLcAAADbAAAADwAAAAAAAAABACAAAAA4AAAAZHJzL2Rvd25yZXYueG1sUEsB&#10;AhQAFAAAAAgAh07iQDMvBZ47AAAAOQAAABAAAAAAAAAAAQAgAAAAHAEAAGRycy9zaGFwZXhtbC54&#10;bWxQSwUGAAAAAAYABgBbAQAAxgM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FBgAAAAAAAAAAAAAAAAAAAAAAAFBLAwQKAAAAAACHTuJAAAAAAAAAAAAAAAAABAAAAGRycy9Q&#10;SwMEFAAAAAgAh07iQNI1mZm4AAAA2wAAAA8AAABkcnMvZG93bnJldi54bWxFj80KwjAQhO+C7xBW&#10;8KZpi4pUowdBEDz4C16XZm2LzaY00apPbwTB4zDzzTDz5dNU4kGNKy0riIcRCOLM6pJzBefTejAF&#10;4TyyxsoyKXiRg+Wi25ljqm3LB3ocfS5CCbsUFRTe16mULivIoBvamjh4V9sY9EE2udQNtqHcVDKJ&#10;ook0WHJYKLCmVUHZ7Xg3CpJ7mXi5HRlbjy+v97g9n3b7m1L9XhzNQHh6+n/4R2904GL4fgk/QC4+&#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I1mZm4AAAA2wAAAA8AAAAAAAAAAQAgAAAAOAAAAGRycy9kb3ducmV2LnhtbFBL&#10;AQIUABQAAAAIAIdO4kAzLwWeOwAAADkAAAAQAAAAAAAAAAEAIAAAAB0BAABkcnMvc2hhcGV4bWwu&#10;eG1sUEsFBgAAAAAGAAYAWwEAAMc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240;top:3569;height:1478;width:2225;v-text-anchor:middle;" filled="f" stroked="t" coordsize="21600,21600" arcsize="0" o:gfxdata="UEsFBgAAAAAAAAAAAAAAAAAAAAAAAFBLAwQKAAAAAACHTuJAAAAAAAAAAAAAAAAABAAAAGRycy9Q&#10;SwMEFAAAAAgAh07iQCLnB+65AAAA2wAAAA8AAABkcnMvZG93bnJldi54bWxFj80KwjAQhO+C7xBW&#10;8KapRUWq0YMgCB78K3hdmrUtNpvSRKs+vREEj8PMN8MsVk9TiQc1rrSsYDSMQBBnVpecK0jPm8EM&#10;hPPIGivLpOBFDlbLbmeBibYtH+lx8rkIJewSVFB4XydSuqwgg25oa+LgXW1j0AfZ5FI32IZyU8k4&#10;iqbSYMlhocCa1gVlt9PdKIjvZezlbmxsPbm83pM2Pe8PN6X6vVE0B+Hp6f/hH73VgYvh+yX8ALn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i5wfu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1;top:5251;height:1478;width:2225;v-text-anchor:middle;" filled="f" stroked="t" coordsize="21600,21600" arcsize="0" o:gfxdata="UEsFBgAAAAAAAAAAAAAAAAAAAAAAAFBLAwQKAAAAAACHTuJAAAAAAAAAAAAAAAAABAAAAGRycy9Q&#10;SwMEFAAAAAgAh07iQE2ronW5AAAA2wAAAA8AAABkcnMvZG93bnJldi54bWxFj0sLwjAQhO+C/yGs&#10;4E1T6wOpRg+CIHjwCV6XZm2LzaY00aq/3giCx2Hmm2Hmy6cpxYNqV1hWMOhHIIhTqwvOFJxP694U&#10;hPPIGkvLpOBFDpaLdmuOibYNH+hx9JkIJewSVJB7XyVSujQng65vK+LgXW1t0AdZZ1LX2IRyU8o4&#10;iibSYMFhIceKVjmlt+PdKIjvRezldmRsNb683uPmfNrtb0p1O4NoBsLT0//DP3qjAzeE75fwA+Ti&#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Nq6J1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6933;height:1478;width:2225;v-text-anchor:middle;" filled="f" stroked="t" coordsize="21600,21600" arcsize="0" o:gfxdata="UEsFBgAAAAAAAAAAAAAAAAAAAAAAAFBLAwQKAAAAAACHTuJAAAAAAAAAAAAAAAAABAAAAGRycy9Q&#10;SwMEFAAAAAgAh07iQMJCOgG5AAAA2wAAAA8AAABkcnMvZG93bnJldi54bWxFj80KwjAQhO+C7xBW&#10;8KapRUWq0YMgCB78K3hdmrUtNpvSRKs+vREEj8PMN8MsVk9TiQc1rrSsYDSMQBBnVpecK0jPm8EM&#10;hPPIGivLpOBFDlbLbmeBibYtH+lx8rkIJewSVFB4XydSuqwgg25oa+LgXW1j0AfZ5FI32IZyU8k4&#10;iqbSYMlhocCa1gVlt9PdKIjvZezlbmxsPbm83pM2Pe8PN6X6vVE0B+Hp6f/hH73VgRvD90v4AXL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CQjoB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8615;height:1478;width:2225;v-text-anchor:middle;" filled="f" stroked="t" coordsize="21600,21600" arcsize="0" o:gfxdata="UEsFBgAAAAAAAAAAAAAAAAAAAAAAAFBLAwQKAAAAAACHTuJAAAAAAAAAAAAAAAAABAAAAGRycy9Q&#10;SwMEFAAAAAgAh07iQK0On5q4AAAA2wAAAA8AAABkcnMvZG93bnJldi54bWxFj80KwjAQhO+C7xBW&#10;8KapxYpUowdBEDz4C16XZm2LzaY00apPbwTB4zDzzTDz5dNU4kGNKy0rGA0jEMSZ1SXnCs6n9WAK&#10;wnlkjZVlUvAiB8tFtzPHVNuWD/Q4+lyEEnYpKii8r1MpXVaQQTe0NXHwrrYx6INscqkbbEO5qWQc&#10;RRNpsOSwUGBNq4Ky2/FuFMT3MvZyOza2Ti6vd9KeT7v9Tal+bxTNQHh6+n/4R2904BL4fgk/QC4+&#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0On5q4AAAA2wAAAA8AAAAAAAAAAQAgAAAAOAAAAGRycy9kb3ducmV2LnhtbFBL&#10;AQIUABQAAAAIAIdO4kAzLwWeOwAAADkAAAAQAAAAAAAAAAEAIAAAAB0BAABkcnMvc2hhcGV4bWwu&#10;eG1sUEsFBgAAAAAGAAYAWwEAAMcDAAAAAA==&#10;">
                    <v:fill on="f" focussize="0,0"/>
                    <v:stroke weight="1pt" color="#3C5DEC" joinstyle="miter" dashstyle="3 1"/>
                    <v:imagedata o:title=""/>
                    <o:lock v:ext="edit" aspectratio="f"/>
                    <v:shadow on="t" type="perspective" color="#000000" opacity="13107f" offset="0pt,0pt" origin="0f,0f" matrix="66847f,0f,0f,66847f"/>
                  </v:roundrect>
                  <v:shape id="文本框 18" o:spid="_x0000_s1026" o:spt="202" type="#_x0000_t202" style="position:absolute;left:1239;top:3569;height:1421;width:2227;" filled="f" stroked="f" coordsize="21600,21600" o:gfxdata="UEsFBgAAAAAAAAAAAAAAAAAAAAAAAFBLAwQKAAAAAACHTuJAAAAAAAAAAAAAAAAABAAAAGRycy9Q&#10;SwMEFAAAAAgAh07iQG16caS9AAAA2wAAAA8AAABkcnMvZG93bnJldi54bWxFj0FrwkAUhO+F/ofl&#10;Fbw1uxErNXXjQSl4sjS2BW+P7DMJzb4N2W0S/71bEDwOM/MNs95MthUD9b5xrCFNFAji0pmGKw1f&#10;x/fnVxA+IBtsHZOGC3nY5I8Pa8yMG/mThiJUIkLYZ6ihDqHLpPRlTRZ94jri6J1dbzFE2VfS9DhG&#10;uG3lXKmltNhwXKixo21N5W/xZzV8H86nn4X6qHb2pRvdpCTbldR69pSqNxCBpnAP39p7o2G+hP8v&#10;8QfI/Ap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Xpxp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pPr>
                          <w:r>
                            <w:rPr>
                              <w:rFonts w:hint="eastAsia" w:asciiTheme="minorHAnsi" w:hAnsiTheme="minorBidi" w:eastAsiaTheme="minorEastAsia"/>
                              <w:color w:val="3C5DEC"/>
                              <w:kern w:val="24"/>
                              <w:sz w:val="16"/>
                              <w:szCs w:val="16"/>
                            </w:rPr>
                            <w:t>A仓储管理业务</w:t>
                          </w:r>
                          <w:r>
                            <w:rPr>
                              <w:rFonts w:asciiTheme="minorHAnsi" w:hAnsiTheme="minorBidi" w:eastAsiaTheme="minorEastAsia"/>
                              <w:color w:val="3C5DEC"/>
                              <w:kern w:val="24"/>
                              <w:sz w:val="16"/>
                              <w:szCs w:val="16"/>
                            </w:rPr>
                            <w:t>.</w:t>
                          </w:r>
                        </w:p>
                      </w:txbxContent>
                    </v:textbox>
                  </v:shape>
                  <v:shape id="文本框 19" o:spid="_x0000_s1026" o:spt="202" type="#_x0000_t202" style="position:absolute;left:1238;top:5251;height:1421;width:2227;" filled="f" stroked="f" coordsize="21600,21600" o:gfxdata="UEsFBgAAAAAAAAAAAAAAAAAAAAAAAFBLAwQKAAAAAACHTuJAAAAAAAAAAAAAAAAABAAAAGRycy9Q&#10;SwMEFAAAAAgAh07iQAI21D+9AAAA2wAAAA8AAABkcnMvZG93bnJldi54bWxFj09rwkAUxO+C32F5&#10;gjeza9DWRlcPLYWelNpW6O2RffmD2bchu03Sb+8WCh6HmfkNszuMthE9db52rGGZKBDEuTM1lxo+&#10;P14XGxA+IBtsHJOGX/Jw2E8nO8yMG/id+nMoRYSwz1BDFUKbSenziiz6xLXE0StcZzFE2ZXSdDhE&#10;uG1kqtSDtFhzXKiwpeeK8uv5x2r4Ohbfl5U6lS923Q5uVJLtk9R6PluqLYhAY7iH/9tvRkP6CH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jbUP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pPr>
                          <w:r>
                            <w:rPr>
                              <w:rFonts w:asciiTheme="minorHAnsi" w:hAnsiTheme="minorBidi" w:eastAsiaTheme="minorEastAsia"/>
                              <w:color w:val="3C5DEC"/>
                              <w:kern w:val="24"/>
                              <w:sz w:val="16"/>
                              <w:szCs w:val="16"/>
                            </w:rPr>
                            <w:t>B.</w:t>
                          </w:r>
                          <w:r>
                            <w:rPr>
                              <w:rFonts w:hint="eastAsia" w:asciiTheme="minorHAnsi" w:hAnsiTheme="minorBidi" w:eastAsiaTheme="minorEastAsia"/>
                              <w:color w:val="3C5DEC"/>
                              <w:kern w:val="24"/>
                              <w:sz w:val="16"/>
                              <w:szCs w:val="16"/>
                            </w:rPr>
                            <w:t>运输管理业务</w:t>
                          </w:r>
                        </w:p>
                      </w:txbxContent>
                    </v:textbox>
                  </v:shape>
                  <v:shape id="文本框 20" o:spid="_x0000_s1026" o:spt="202" type="#_x0000_t202" style="position:absolute;left:1238;top:6933;height:1421;width:2227;" filled="f" stroked="f" coordsize="21600,21600" o:gfxdata="UEsFBgAAAAAAAAAAAAAAAAAAAAAAAFBLAwQKAAAAAACHTuJAAAAAAAAAAAAAAAAABAAAAGRycy9Q&#10;SwMEFAAAAAgAh07iQHOpQE25AAAA2wAAAA8AAABkcnMvZG93bnJldi54bWxFT8uKwjAU3Qv+Q7iC&#10;O00UHZxOUxeK4EoZXzC7S3NtyzQ3pYm2/r1ZDMzycN7pure1eFLrK8caZlMFgjh3puJCw+W8m6xA&#10;+IBssHZMGl7kYZ0NBykmxnX8Tc9TKEQMYZ+ghjKEJpHS5yVZ9FPXEEfu7lqLIcK2kKbFLobbWs6V&#10;+pAWK44NJTa0KSn/PT2shuvh/nNbqGOxtcumc72SbD+l1uPRTH2BCNSHf/Gfe280zOPY+CX+AJm9&#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zqUBN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7"/>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rPr>
                            <w:t>销售与客服管理业务</w:t>
                          </w:r>
                        </w:p>
                      </w:txbxContent>
                    </v:textbox>
                  </v:shape>
                  <v:shape id="文本框 21" o:spid="_x0000_s1026" o:spt="202" type="#_x0000_t202" style="position:absolute;left:1238;top:8615;height:1174;width:2227;" filled="f" stroked="f" coordsize="21600,21600" o:gfxdata="UEsFBgAAAAAAAAAAAAAAAAAAAAAAAFBLAwQKAAAAAACHTuJAAAAAAAAAAAAAAAAABAAAAGRycy9Q&#10;SwMEFAAAAAgAh07iQBzl5da7AAAA2wAAAA8AAABkcnMvZG93bnJldi54bWxFj0+LwjAUxO+C3yE8&#10;wZsmii5ajR5cFjy5+Be8PZpnW2xeShNt/fYbQdjjMDO/YZbr1pbiSbUvHGsYDRUI4tSZgjMNp+PP&#10;YAbCB2SDpWPS8CIP61W3s8TEuIb39DyETEQI+wQ15CFUiZQ+zcmiH7qKOHo3V1sMUdaZNDU2EW5L&#10;OVbqS1osOC7kWNEmp/R+eFgN593tepmo3+zbTqvGtUqynUut+72RWoAI1Ib/8Ke9NRrGc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zl5da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rPr>
                              <w:rFonts w:hint="default" w:eastAsia="宋体"/>
                              <w:lang w:val="en-US" w:eastAsia="zh-CN"/>
                            </w:rPr>
                          </w:pPr>
                          <w:r>
                            <w:rPr>
                              <w:rFonts w:hint="eastAsia" w:asciiTheme="minorHAnsi" w:hAnsiTheme="minorBidi" w:eastAsiaTheme="minorEastAsia"/>
                              <w:color w:val="3C5DEC"/>
                              <w:kern w:val="24"/>
                              <w:sz w:val="16"/>
                              <w:szCs w:val="16"/>
                              <w:lang w:val="en-US" w:eastAsia="zh-CN"/>
                            </w:rPr>
                            <w:t>D.物流运营管理业务</w:t>
                          </w:r>
                        </w:p>
                      </w:txbxContent>
                    </v:textbox>
                  </v:shape>
                  <v:shape id="文本框 22" o:spid="_x0000_s1026" o:spt="202" type="#_x0000_t202" style="position:absolute;left:3951;top:3386;height:1867;width:2227;" filled="f" stroked="f" coordsize="21600,21600" o:gfxdata="UEsFBgAAAAAAAAAAAAAAAAAAAAAAAFBLAwQKAAAAAACHTuJAAAAAAAAAAAAAAAAABAAAAGRycy9Q&#10;SwMEFAAAAAgAh07iQAgG2pa5AAAA2wAAAA8AAABkcnMvZG93bnJldi54bWxFT8uKwjAU3Qv+Q7jC&#10;7DTRGUWr0YUiuJrB+gB3l+baFpub0kRb/36yGJjl4bxXm85W4kWNLx1rGI8UCOLMmZJzDefTfjgH&#10;4QOywcoxaXiTh82631thYlzLR3qlIRcxhH2CGooQ6kRKnxVk0Y9cTRy5u2sshgibXJoG2xhuKzlR&#10;aiYtlhwbCqxpW1D2SJ9Ww+X7frt+qZ98Z6d16zol2S6k1h+DsVqCCNSFf/Gf+2A0fMb18Uv8AXL9&#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IBtqW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A1.仓库布局与规划</w:t>
                          </w:r>
                        </w:p>
                        <w:p>
                          <w:pPr>
                            <w:pStyle w:val="7"/>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5"/>
                              <w:szCs w:val="15"/>
                              <w:lang w:val="en-US" w:eastAsia="zh-CN"/>
                            </w:rPr>
                            <w:t>智慧仓</w:t>
                          </w:r>
                          <w:r>
                            <w:rPr>
                              <w:rFonts w:hint="eastAsia" w:ascii="微软雅黑" w:hAnsi="微软雅黑" w:eastAsia="微软雅黑" w:cs="微软雅黑"/>
                              <w:color w:val="3C5DEC"/>
                              <w:kern w:val="24"/>
                              <w:sz w:val="16"/>
                              <w:szCs w:val="16"/>
                              <w:lang w:val="en-US" w:eastAsia="zh-CN"/>
                            </w:rPr>
                            <w:t>库作业能力</w:t>
                          </w:r>
                        </w:p>
                        <w:p>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p>
                      </w:txbxContent>
                    </v:textbox>
                  </v:shape>
                  <v:shape id="文本框 23" o:spid="_x0000_s1026" o:spt="202" type="#_x0000_t202" style="position:absolute;left:3950;top:5251;height:1533;width:2227;" filled="f" stroked="f" coordsize="21600,21600" o:gfxdata="UEsFBgAAAAAAAAAAAAAAAAAAAAAAAFBLAwQKAAAAAACHTuJAAAAAAAAAAAAAAAAABAAAAGRycy9Q&#10;SwMEFAAAAAgAh07iQGdKfw29AAAA2wAAAA8AAABkcnMvZG93bnJldi54bWxFj0FrwkAUhO+C/2F5&#10;hd7MbqyWNnWTgyL0ZFFbwdsj+0xCs29DdjXpv+8WCh6HmfmGWRWjbcWNet841pAmCgRx6UzDlYbP&#10;43b2AsIHZIOtY9LwQx6KfDpZYWbcwHu6HUIlIoR9hhrqELpMSl/WZNEnriOO3sX1FkOUfSVNj0OE&#10;21bOlXqWFhuOCzV2tK6p/D5crYav3eV8WqiPamOX3eBGJdm+Sq0fH1L1BiLQGO7h//a70fCUwt+X&#10;+ANk/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0p/D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运输调度总监</w:t>
                          </w:r>
                        </w:p>
                        <w:p>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运输调度度员</w:t>
                          </w:r>
                        </w:p>
                        <w:p>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v:textbox>
                  </v:shape>
                  <v:shape id="文本框 24" o:spid="_x0000_s1026" o:spt="202" type="#_x0000_t202" style="position:absolute;left:3950;top:6933;height:1533;width:2227;" filled="f" stroked="f" coordsize="21600,21600" o:gfxdata="UEsFBgAAAAAAAAAAAAAAAAAAAAAAAFBLAwQKAAAAAACHTuJAAAAAAAAAAAAAAAAABAAAAGRycy9Q&#10;SwMEFAAAAAgAh07iQPjUROG7AAAA2wAAAA8AAABkcnMvZG93bnJldi54bWxFj0+LwjAUxO8Lfofw&#10;BG9roq6i1ejBRfC0i3/B26N5tsXmpTRZW7/9RhA8DjPzG2axam0p7lT7wrGGQV+BIE6dKTjTcDxs&#10;PqcgfEA2WDomDQ/ysFp2PhaYGNfwju77kIkIYZ+ghjyEKpHSpzlZ9H1XEUfv6mqLIco6k6bGJsJt&#10;KYdKTaTFguNCjhWtc0pv+z+r4fRzvZy/1G/2bcdV41ol2c6k1r3uQM1BBGrDO/xqb42G0QieX+IP&#10;kM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jUROG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物流销售主管</w:t>
                          </w:r>
                        </w:p>
                        <w:p>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5"/>
                              <w:szCs w:val="15"/>
                            </w:rPr>
                            <w:t>C2.</w:t>
                          </w:r>
                          <w:r>
                            <w:rPr>
                              <w:rFonts w:hint="eastAsia" w:asciiTheme="minorHAnsi" w:hAnsiTheme="minorBidi" w:eastAsiaTheme="minorEastAsia"/>
                              <w:color w:val="3C5DEC"/>
                              <w:kern w:val="24"/>
                              <w:sz w:val="15"/>
                              <w:szCs w:val="15"/>
                              <w:lang w:val="en-US" w:eastAsia="zh-CN"/>
                            </w:rPr>
                            <w:t>物流销</w:t>
                          </w:r>
                          <w:r>
                            <w:rPr>
                              <w:rFonts w:hint="eastAsia" w:asciiTheme="minorHAnsi" w:hAnsiTheme="minorBidi" w:eastAsiaTheme="minorEastAsia"/>
                              <w:color w:val="3C5DEC"/>
                              <w:kern w:val="24"/>
                              <w:sz w:val="16"/>
                              <w:szCs w:val="16"/>
                              <w:lang w:val="en-US" w:eastAsia="zh-CN"/>
                            </w:rPr>
                            <w:t>售员</w:t>
                          </w:r>
                        </w:p>
                        <w:p>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C3.</w:t>
                          </w:r>
                        </w:p>
                      </w:txbxContent>
                    </v:textbox>
                  </v:shape>
                  <v:shape id="文本框 25" o:spid="_x0000_s1026" o:spt="202" type="#_x0000_t202" style="position:absolute;left:3950;top:8615;height:1174;width:2227;" filled="f" stroked="f" coordsize="21600,21600" o:gfxdata="UEsFBgAAAAAAAAAAAAAAAAAAAAAAAFBLAwQKAAAAAACHTuJAAAAAAAAAAAAAAAAABAAAAGRycy9Q&#10;SwMEFAAAAAgAh07iQHc93JW9AAAA2wAAAA8AAABkcnMvZG93bnJldi54bWxFj0FrwkAUhO+C/2F5&#10;Qm+6m1aLjdnk0FLoqaJthd4e2WcSzL4N2a1J/70rCB6HmfmGyYrRtuJMvW8ca0gWCgRx6UzDlYbv&#10;r/f5GoQPyAZbx6ThnzwU+XSSYWrcwDs670MlIoR9ihrqELpUSl/WZNEvXEccvaPrLYYo+0qaHocI&#10;t618VOpZWmw4LtTY0WtN5Wn/ZzX8fB5/D0u1rd7sqhvcqCTbF6n1wyxRGxCBxnAP39ofRsPTEq5f&#10;4g+Q+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z3cl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spacing w:before="0" w:beforeAutospacing="0" w:after="0" w:afterAutospacing="0"/>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D1.物流项目运营</w:t>
                          </w:r>
                        </w:p>
                      </w:txbxContent>
                    </v:textbox>
                  </v:shape>
                  <v:shape id="任意多边形: 形状 45" o:spid="_x0000_s1026" o:spt="100" style="position:absolute;left:6362;top:7320;height:786;width:1164;rotation:11796480f;v-text-anchor:middle;" fillcolor="#3C5DEC" filled="t" stroked="t" coordsize="752911,714313" o:gfxdata="UEsFBgAAAAAAAAAAAAAAAAAAAAAAAFBLAwQKAAAAAACHTuJAAAAAAAAAAAAAAAAABAAAAGRycy9Q&#10;SwMEFAAAAAgAh07iQDXFFG28AAAA2wAAAA8AAABkcnMvZG93bnJldi54bWxFj8FuwjAQRO9I/Qdr&#10;K/UGDkWgNsVBAkHVawMfsI03cZR4HWw3hL+vK1XqcTQzbzTb3WR7MZIPrWMFy0UGgrhyuuVGweV8&#10;mr+ACBFZY++YFNwpwK54mG0x1+7GnzSWsREJwiFHBSbGIZcyVIYshoUbiJNXO28xJukbqT3eEtz2&#10;8jnLNtJiy2nB4EAHQ1VXflsFZb25dnW5P05+dO9f9rA+3c1aqafHZfYGItIU/8N/7Q+tYPUKv1/S&#10;D5DF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1xRRtvAAAANsAAAAPAAAAAAAAAAEAIAAAADgAAABkcnMvZG93bnJldi54&#10;bWxQSwECFAAUAAAACACHTuJAMy8FnjsAAAA5AAAAEAAAAAAAAAABACAAAAAhAQAAZHJzL3NoYXBl&#10;eG1sLnhtbFBLBQYAAAAABgAGAFsBAADLAwAAAAA=&#10;" path="m752911,552539l752911,161836,564676,161836,564676,0,0,357157,564676,714314,564676,552539,752911,552539xe">
                    <v:path o:connectlocs="1164,607;1164,178;872,178;872,0;0,393;872,786;872,607;1164,607" o:connectangles="0,0,0,0,0,0,0,0"/>
                    <v:fill type="gradient" on="t" color2="#3C5DEC" o:opacity2="0f" angle="90" focus="100%" focussize="0,0" rotate="t">
                      <o:fill type="gradientUnscaled" v:ext="backwardCompatible"/>
                    </v:fill>
                    <v:stroke weight="0.25pt" color="#000000" joinstyle="miter"/>
                    <v:imagedata o:title=""/>
                    <o:lock v:ext="edit" aspectratio="f"/>
                  </v:shape>
                  <v:roundrect id="矩形: 圆角 114" o:spid="_x0000_s1026" o:spt="2" style="position:absolute;left:7526;top:1839;height:8358;width:678;v-text-anchor:middle;" fillcolor="#00B0F0" filled="t" stroked="f" coordsize="21600,21600" arcsize="0" o:gfxdata="UEsFBgAAAAAAAAAAAAAAAAAAAAAAAFBLAwQKAAAAAACHTuJAAAAAAAAAAAAAAAAABAAAAGRycy9Q&#10;SwMEFAAAAAgAh07iQKITzjC8AAAA3AAAAA8AAABkcnMvZG93bnJldi54bWxFj82qwjAUhPcXfIdw&#10;BHfXtCoq1ehCEC5cEPxBXR6aY1tsTkoSrb69EQSXw8x8w8yXD1OLOzlfWVaQ9hMQxLnVFRcKDvv1&#10;7xSED8gaa8uk4EkelovOzxwzbVve0n0XChEh7DNUUIbQZFL6vCSDvm8b4uhdrDMYonSF1A7bCDe1&#10;HCTJWBqsOC6U2NCqpPy6uxkFxWR7mtrh+fY/muTnjW7a49W1SvW6aTIDEegRvuFP+08rGIxSeJ+J&#10;R0AuX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iE84wvAAAANwAAAAPAAAAAAAAAAEAIAAAADgAAABkcnMvZG93bnJldi54&#10;bWxQSwECFAAUAAAACACHTuJAMy8FnjsAAAA5AAAAEAAAAAAAAAABACAAAAAhAQAAZHJzL3NoYXBl&#10;eG1sLnhtbFBLBQYAAAAABgAGAFsBAADLAwAAAAA=&#10;">
                    <v:fill on="t" focussize="0,0"/>
                    <v:stroke on="f" weight="1pt" joinstyle="miter"/>
                    <v:imagedata o:title=""/>
                    <o:lock v:ext="edit" aspectratio="f"/>
                  </v:roundrect>
                  <v:shape id="任意多边形: 形状 45" o:spid="_x0000_s1026" o:spt="100" style="position:absolute;left:6359;top:4012;height:788;width:1167;rotation:11796480f;v-text-anchor:middle;" fillcolor="#3C5DEC" filled="t" stroked="t" coordsize="752911,714313" o:gfxdata="UEsFBgAAAAAAAAAAAAAAAAAAAAAAAFBLAwQKAAAAAACHTuJAAAAAAAAAAAAAAAAABAAAAGRycy9Q&#10;SwMEFAAAAAgAh07iQLSIHmi7AAAA2wAAAA8AAABkcnMvZG93bnJldi54bWxFj1FrwjAUhd8H/odw&#10;Bd9mqlIZnVGYTNmrnT/grrltis1Nl8Ra/70ZCHs8nHO+w9nsRtuJgXxoHStYzDMQxJXTLTcKzt+H&#10;1zcQISJr7ByTgjsF2G0nLxsstLvxiYYyNiJBOBSowMTYF1KGypDFMHc9cfJq5y3GJH0jtcdbgttO&#10;LrNsLS22nBYM9rQ3VF3Kq1VQ1uvfS11+fI5+cMcfu88Pd5MrNZsusncQkcb4H362v7SCVQ5/X9IP&#10;kN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SIHmi7AAAA2wAAAA8AAAAAAAAAAQAgAAAAOAAAAGRycy9kb3ducmV2Lnht&#10;bFBLAQIUABQAAAAIAIdO4kAzLwWeOwAAADkAAAAQAAAAAAAAAAEAIAAAACABAABkcnMvc2hhcGV4&#10;bWwueG1sUEsFBgAAAAAGAAYAWwEAAMoDAAAAAA==&#10;" path="m752911,552539l752911,161836,564676,161836,564676,0,0,357157,564676,714314,564676,552539,752911,552539xe">
                    <v:path o:connectlocs="1167,609;1167,178;875,178;875,0;0,394;875,788;875,609;1167,609" o:connectangles="0,0,0,0,0,0,0,0"/>
                    <v:fill type="gradient" on="t" color2="#3C5DEC" o:opacity2="0f" angle="90" focus="100%" focussize="0,0" rotate="t">
                      <o:fill type="gradientUnscaled" v:ext="backwardCompatible"/>
                    </v:fill>
                    <v:stroke weight="0.25pt" color="#000000" joinstyle="miter"/>
                    <v:imagedata o:title=""/>
                    <o:lock v:ext="edit" aspectratio="f"/>
                  </v:shape>
                  <v:shape id="文本框 27" o:spid="_x0000_s1026" o:spt="202" type="#_x0000_t202" style="position:absolute;left:7268;top:1839;height:8358;width:1732;" filled="f" stroked="f" coordsize="21600,21600" o:gfxdata="UEsFBgAAAAAAAAAAAAAAAAAAAAAAAFBLAwQKAAAAAACHTuJAAAAAAAAAAAAAAAAABAAAAGRycy9Q&#10;SwMEFAAAAAgAh07iQOP5zJ2/AAAA2wAAAA8AAABkcnMvZG93bnJldi54bWxFj09rwkAUxO8Fv8Py&#10;BG91YyvBpq6ihYJ4CGg9eHzJviah2bdxd+O/T98tCD0OM/MbZr68mlacyfnGsoLJOAFBXFrdcKXg&#10;8PX5PAPhA7LG1jIpuJGH5WLwNMdM2wvv6LwPlYgQ9hkqqEPoMil9WZNBP7YdcfS+rTMYonSV1A4v&#10;EW5a+ZIkqTTYcFyosaOPmsqffW8UbFbH/tS7fPp2P95XeVFs83WRKjUaTpJ3EIGu4T/8aG+0gtcU&#10;/r7EHyAX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j+cydvwAAANsAAAAPAAAAAAAAAAEAIAAAADgAAABkcnMvZG93bnJl&#10;di54bWxQSwECFAAUAAAACACHTuJAMy8FnjsAAAA5AAAAEAAAAAAAAAABACAAAAAkAQAAZHJzL3No&#10;YXBleG1sLnhtbFBLBQYAAAAABgAGAFsBAADOAwAAAAA=&#10;">
                    <v:fill on="f" focussize="0,0"/>
                    <v:stroke on="f"/>
                    <v:imagedata o:title=""/>
                    <o:lock v:ext="edit" aspectratio="f"/>
                    <v:textbox style="layout-flow:vertical-ideographic;">
                      <w:txbxContent>
                        <w:p>
                          <w:pPr>
                            <w:pStyle w:val="7"/>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v:textbox>
                  </v:shape>
                  <v:roundrect id="矩形: 圆角 114" o:spid="_x0000_s1026" o:spt="2" style="position:absolute;left:8325;top:1839;height:8358;width:9999;v-text-anchor:middle;" filled="f" stroked="t" coordsize="21600,21600" arcsize="0" o:gfxdata="UEsFBgAAAAAAAAAAAAAAAAAAAAAAAFBLAwQKAAAAAACHTuJAAAAAAAAAAAAAAAAABAAAAGRycy9Q&#10;SwMEFAAAAAgAh07iQLQzntK8AAAA2wAAAA8AAABkcnMvZG93bnJldi54bWxFT8tqwkAU3Rf8h+EK&#10;3RSd2IhI6hhEW5pNwReuL5nbJCRzJ8yMif37zqLQ5eG8N/nDdGIg5xvLChbzBARxaXXDlYLr5WO2&#10;BuEDssbOMin4IQ/5dvK0wUzbkU80nEMlYgj7DBXUIfSZlL6syaCf2544ct/WGQwRukpqh2MMN518&#10;TZKVNNhwbKixp31NZXu+GwVHt6u+Drd0t1y+XIZiXLeft/u7Us/TRfIGItAj/Iv/3IVWkMax8Uv8&#10;AXL7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0M57SvAAAANsAAAAPAAAAAAAAAAEAIAAAADgAAABkcnMvZG93bnJldi54&#10;bWxQSwECFAAUAAAACACHTuJAMy8FnjsAAAA5AAAAEAAAAAAAAAABACAAAAAhAQAAZHJzL3NoYXBl&#10;eG1sLnhtbFBLBQYAAAAABgAGAFsBAADLAwAAAAA=&#10;">
                    <v:fill on="f" focussize="0,0"/>
                    <v:stroke weight="1pt" color="#3C5DEC" joinstyle="miter" dashstyle="dash"/>
                    <v:imagedata o:title=""/>
                    <o:lock v:ext="edit" aspectratio="f"/>
                    <v:shadow on="t" type="perspective" color="#000000" opacity="13107f" offset="0pt,0pt" origin="0f,0f" matrix="66847f,0f,0f,66847f"/>
                  </v:roundrect>
                  <v:group id="组合 29" o:spid="_x0000_s1026" o:spt="203" style="position:absolute;left:8548;top:1946;height:1205;width:2271;" coordorigin="1177,1946" coordsize="2271,1205" o:gfxdata="UEsFBgAAAAAAAAAAAAAAAAAAAAAAAFBLAwQKAAAAAACHTuJAAAAAAAAAAAAAAAAABAAAAGRycy9Q&#10;SwMEFAAAAAgAh07iQOG9vgi7AAAA2wAAAA8AAABkcnMvZG93bnJldi54bWxFT8uKwjAU3Q/4D+EK&#10;sxvTOqNINRURHWYhgg8Qd5fm9oHNTWliq38/WQguD+e9WD5MLTpqXWVZQTyKQBBnVldcKDiftl8z&#10;EM4ja6wtk4InOVimg48FJtr2fKDu6AsRQtglqKD0vkmkdFlJBt3INsSBy21r0AfYFlK32IdwU8tx&#10;FE2lwYpDQ4kNrUvKbse7UfDbY7/6jjfd7pavn9fTZH/ZxaTU5zCO5iA8Pfxb/HL/aQU/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hvb4IuwAAANsAAAAPAAAAAAAAAAEAIAAA&#10;ADgAAABkcnMvZG93bnJldi54bWxQSwECFAAUAAAACACHTuJAMy8FnjsAAAA5AAAAFQAAAAAAAAAB&#10;ACAAAAAgAQAAZHJzL2dyb3Vwc2hhcGV4bWwueG1sUEsFBgAAAAAGAAYAYAEAAN0DAAAAAA==&#10;">
                    <o:lock v:ext="edit" aspectratio="f"/>
                    <v:roundrect id="矩形: 圆角 114" o:spid="_x0000_s1026" o:spt="2" style="position:absolute;left:1177;top:2056;height:1020;width:2225;v-text-anchor:middle;" filled="f" stroked="t" coordsize="21600,21600" arcsize="0" o:gfxdata="UEsFBgAAAAAAAAAAAAAAAAAAAAAAAFBLAwQKAAAAAACHTuJAAAAAAAAAAAAAAAAABAAAAGRycy9Q&#10;SwMEFAAAAAgAh07iQHUooMG5AAAA2wAAAA8AAABkcnMvZG93bnJldi54bWxFj8sKwjAQRfeC/xBG&#10;cKepoiLV6EIQBB/gY+NuaMa22ExqE2v9eyMILi/3cbjzZWMKUVPlcssKBv0IBHFidc6pgst53ZuC&#10;cB5ZY2GZFLzJwXLRbs0x1vbFR6pPPhVhhF2MCjLvy1hKl2Rk0PVtSRy8m60M+iCrVOoKX2HcFHIY&#10;RRNpMOdAyLCkVUbJ/fQ0gSunj/H+dnDNRW/ZbuvdeXd1SnU7g2gGwlPj/+Ffe6MVjIbw/RJ+gFx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1KKDBuQAAANsAAAAPAAAAAAAAAAEAIAAAADgAAABkcnMvZG93bnJldi54bWxQ&#10;SwECFAAUAAAACACHTuJAMy8FnjsAAAA5AAAAEAAAAAAAAAABACAAAAAeAQAAZHJzL3NoYXBleG1s&#10;LnhtbFBLBQYAAAAABgAGAFsBAADIAwAAAAA=&#10;">
                      <v:fill on="f" focussize="0,0"/>
                      <v:stroke weight="1pt" color="#3C5DEC" joinstyle="miter"/>
                      <v:imagedata o:title=""/>
                      <o:lock v:ext="edit" aspectratio="f"/>
                      <v:shadow on="t" type="perspective" color="#000000" opacity="13107f" offset="0pt,0pt" origin="0f,0f" matrix="66847f,0f,0f,66847f"/>
                    </v:roundrect>
                    <v:shape id="文本框 31" o:spid="_x0000_s1026" o:spt="202" type="#_x0000_t202" style="position:absolute;left:1224;top:1946;height:1205;width:2224;" filled="f" stroked="f" coordsize="21600,21600" o:gfxdata="UEsFBgAAAAAAAAAAAAAAAAAAAAAAAFBLAwQKAAAAAACHTuJAAAAAAAAAAAAAAAAABAAAAGRycy9Q&#10;SwMEFAAAAAgAh07iQKDSN5y9AAAA2wAAAA8AAABkcnMvZG93bnJldi54bWxFj0FrwkAUhO+C/2F5&#10;Qm+6m1aLjdnk0FLoqaJthd4e2WcSzL4N2a1J/70rCB6HmfmGyYrRtuJMvW8ca0gWCgRx6UzDlYbv&#10;r/f5GoQPyAZbx6ThnzwU+XSSYWrcwDs670MlIoR9ihrqELpUSl/WZNEvXEccvaPrLYYo+0qaHocI&#10;t618VOpZWmw4LtTY0WtN5Wn/ZzX8fB5/D0u1rd7sqhvcqCTbF6n1wyxRGxCBxnAP39ofRsPyCa5f&#10;4g+Q+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NI3n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2" o:spid="_x0000_s1026" o:spt="203" style="position:absolute;left:10988;top:1948;height:1205;width:2225;" coordorigin="3889,1948" coordsize="2225,1205" o:gfxdata="UEsFBgAAAAAAAAAAAAAAAAAAAAAAAFBLAwQKAAAAAACHTuJAAAAAAAAAAAAAAAAABAAAAGRycy9Q&#10;SwMEFAAAAAgAh07iQJ6GuAu9AAAA2wAAAA8AAABkcnMvZG93bnJldi54bWxFj0GLwjAUhO8L/ofw&#10;hL2taV1XpBpFRMWDLFgF8fZonm2xeSlNbPXfG2Fhj8PMfMPMFg9TiZYaV1pWEA8iEMSZ1SXnCk7H&#10;zdcEhPPIGivLpOBJDhbz3scME207PlCb+lwECLsEFRTe14mULivIoBvYmjh4V9sY9EE2udQNdgFu&#10;KjmMorE0WHJYKLCmVUHZLb0bBdsOu+V3vG73t+vqeTn+/J73MSn12Y+jKQhPD/8f/mvvtILR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6GuAu9AAAA2wAAAA8AAAAAAAAAAQAg&#10;AAAAOAAAAGRycy9kb3ducmV2LnhtbFBLAQIUABQAAAAIAIdO4kAzLwWeOwAAADkAAAAVAAAAAAAA&#10;AAEAIAAAACIBAABkcnMvZ3JvdXBzaGFwZXhtbC54bWxQSwUGAAAAAAYABgBgAQAA3wMAAAAA&#10;">
                    <o:lock v:ext="edit" aspectratio="f"/>
                    <v:roundrect id="矩形: 圆角 114" o:spid="_x0000_s1026" o:spt="2" style="position:absolute;left:3889;top:2056;height:1020;width:2225;v-text-anchor:middle;" filled="f" stroked="t" coordsize="21600,21600" arcsize="0" o:gfxdata="UEsFBgAAAAAAAAAAAAAAAAAAAAAAAFBLAwQKAAAAAACHTuJAAAAAAAAAAAAAAAAABAAAAGRycy9Q&#10;SwMEFAAAAAgAh07iQPrBOLW5AAAA2wAAAA8AAABkcnMvZG93bnJldi54bWxFj8sKwjAQRfeC/xBG&#10;cKepoiLV6EIQBB/gY+NuaMa22ExqE2v9eyMILi/3cbjzZWMKUVPlcssKBv0IBHFidc6pgst53ZuC&#10;cB5ZY2GZFLzJwXLRbs0x1vbFR6pPPhVhhF2MCjLvy1hKl2Rk0PVtSRy8m60M+iCrVOoKX2HcFHIY&#10;RRNpMOdAyLCkVUbJ/fQ0gSunj/H+dnDNRW/ZbuvdeXd1SnU7g2gGwlPj/+Ffe6MVjMbw/RJ+gFx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6wTi1uQAAANsAAAAPAAAAAAAAAAEAIAAAADgAAABkcnMvZG93bnJldi54bWxQ&#10;SwECFAAUAAAACACHTuJAMy8FnjsAAAA5AAAAEAAAAAAAAAABACAAAAAeAQAAZHJzL3NoYXBleG1s&#10;LnhtbFBLBQYAAAAABgAGAFsBAADIAwAAAAA=&#10;">
                      <v:fill on="f" focussize="0,0"/>
                      <v:stroke weight="1pt" color="#3C5DEC" joinstyle="miter"/>
                      <v:imagedata o:title=""/>
                      <o:lock v:ext="edit" aspectratio="f"/>
                      <v:shadow on="t" type="perspective" color="#000000" opacity="13107f" offset="0pt,0pt" origin="0f,0f" matrix="66847f,0f,0f,66847f"/>
                    </v:roundrect>
                    <v:shape id="文本框 34" o:spid="_x0000_s1026" o:spt="202" type="#_x0000_t202" style="position:absolute;left:3890;top:1948;height:1205;width:2224;" filled="f" stroked="f" coordsize="21600,21600" o:gfxdata="UEsFBgAAAAAAAAAAAAAAAAAAAAAAAFBLAwQKAAAAAACHTuJAAAAAAAAAAAAAAAAABAAAAGRycy9Q&#10;SwMEFAAAAAgAh07iQLCllAS9AAAA2wAAAA8AAABkcnMvZG93bnJldi54bWxFj81qwzAQhO+BvIPY&#10;QG6xlJKGxrWSQ0uhp5Q6bSG3xVr/UGtlLNV23j4qBHIcZuYbJjtMthUD9b5xrGGdKBDEhTMNVxq+&#10;Tm+rJxA+IBtsHZOGC3k47OezDFPjRv6kIQ+ViBD2KWqoQ+hSKX1Rk0WfuI44eqXrLYYo+0qaHscI&#10;t618UGorLTYcF2rs6KWm4jf/sxq+j+X5Z6M+qlf72I1uUpLtTmq9XKzVM4hAU7iHb+13o2Gzhf8v&#10;8QfI/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KWUB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5" o:spid="_x0000_s1026" o:spt="203" style="position:absolute;left:10988;top:3569;height:6524;width:2225;" coordorigin="3952,3569" coordsize="2225,6524" o:gfxdata="UEsFBgAAAAAAAAAAAAAAAAAAAAAAAFBLAwQKAAAAAACHTuJAAAAAAAAAAAAAAAAABAAAAGRycy9Q&#10;SwMEFAAAAAgAh07iQG5UJny/AAAA2wAAAA8AAABkcnMvZG93bnJldi54bWxFj81qwzAQhO+FvIPY&#10;Qm6N7Py0xY1sQkhCD6bQpFB6W6yNbWKtjKXY8dtXgUKPw8x8w6yzm2lET52rLSuIZxEI4sLqmksF&#10;X6f90ysI55E1NpZJwUgOsnTysMZE24E/qT/6UgQIuwQVVN63iZSuqMigm9mWOHhn2xn0QXal1B0O&#10;AW4aOY+iZ2mw5rBQYUvbiorL8WoUHAYcNot41+eX83b8Oa0+vvOYlJo+xtEbCE83/x/+a79rBcsX&#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lQmfL8AAADbAAAADwAAAAAAAAAB&#10;ACAAAAA4AAAAZHJzL2Rvd25yZXYueG1sUEsBAhQAFAAAAAgAh07iQDMvBZ47AAAAOQAAABUAAAAA&#10;AAAAAQAgAAAAJAEAAGRycy9ncm91cHNoYXBleG1sLnhtbFBLBQYAAAAABgAGAGABAADhAwAAAAA=&#10;">
                    <o:lock v:ext="edit" aspectratio="f"/>
                    <v:roundrect id="矩形: 圆角 114" o:spid="_x0000_s1026" o:spt="2" style="position:absolute;left:3952;top:3569;height:1478;width:2225;v-text-anchor:middle;" filled="f" stroked="t" coordsize="21600,21600" arcsize="0" o:gfxdata="UEsFBgAAAAAAAAAAAAAAAAAAAAAAAFBLAwQKAAAAAACHTuJAAAAAAAAAAAAAAAAABAAAAGRycy9Q&#10;SwMEFAAAAAgAh07iQJ7Q1aS2AAAA2wAAAA8AAABkcnMvZG93bnJldi54bWxFT7sKwjAU3QX/IVzB&#10;TVOLilTTDoIgOPgE10tzbYvNTWmiVb/eDILj4bxX2cvU4kmtqywrmIwjEMS51RUXCi7nzWgBwnlk&#10;jbVlUvAmB1na760w0bbjIz1PvhAhhF2CCkrvm0RKl5dk0I1tQxy4m20N+gDbQuoWuxBuahlH0Vwa&#10;rDg0lNjQuqT8fnoYBfGjir3cTY1tZtf3Z9ZdzvvDXanhYBItQXh6+b/4595qBdMwNnwJP0CmX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e0NWktgAAANsAAAAPAAAAAAAAAAEAIAAAADgAAABkcnMvZG93bnJldi54bWxQSwEC&#10;FAAUAAAACACHTuJAMy8FnjsAAAA5AAAAEAAAAAAAAAABACAAAAAbAQAAZHJzL3NoYXBleG1sLnht&#10;bFBLBQYAAAAABgAGAFsBAADF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FBgAAAAAAAAAAAAAAAAAAAAAAAFBLAwQKAAAAAACHTuJAAAAAAAAAAAAAAAAABAAAAGRycy9Q&#10;SwMEFAAAAAgAh07iQPGccD+5AAAA2wAAAA8AAABkcnMvZG93bnJldi54bWxFj80KwjAQhO+C7xBW&#10;8KapRUWr0YMgCB78Ba9Ls7bFZlOaaNWnN4LgcZiZb5j58mlK8aDaFZYVDPoRCOLU6oIzBefTujcB&#10;4TyyxtIyKXiRg+Wi3Zpjom3DB3ocfSYChF2CCnLvq0RKl+Zk0PVtRRy8q60N+iDrTOoamwA3pYyj&#10;aCwNFhwWcqxolVN6O96NgvhexF5uh8ZWo8vrPWrOp93+plS3M4hmIDw9/T/8a2+0guEUvl/CD5CL&#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xnHA/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FBgAAAAAAAAAAAAAAAAAAAAAAAFBLAwQKAAAAAACHTuJAAAAAAAAAAAAAAAAABAAAAGRycy9Q&#10;SwMEFAAAAAgAh07iQOV/T3+2AAAA2wAAAA8AAABkcnMvZG93bnJldi54bWxFT7sKwjAU3QX/IVzB&#10;TVOLFalGB0EQHHwVXC/NtS02N6WJVv16MwiOh/Nerl+mFk9qXWVZwWQcgSDOra64UJBdtqM5COeR&#10;NdaWScGbHKxX/d4SU207PtHz7AsRQtilqKD0vkmldHlJBt3YNsSBu9nWoA+wLaRusQvhppZxFM2k&#10;wYpDQ4kNbUrK7+eHURA/qtjL/dTYJrm+P0mXXQ7Hu1LDwSRagPD08n/xz73TCpKwPnwJP0Cuv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lf09/tgAAANsAAAAPAAAAAAAAAAEAIAAAADgAAABkcnMvZG93bnJldi54bWxQSwEC&#10;FAAUAAAACACHTuJAMy8FnjsAAAA5AAAAEAAAAAAAAAABACAAAAAbAQAAZHJzL3NoYXBleG1sLnht&#10;bFBLBQYAAAAABgAGAFsBAADF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FBgAAAAAAAAAAAAAAAAAAAAAAAFBLAwQKAAAAAACHTuJAAAAAAAAAAAAAAAAABAAAAGRycy9Q&#10;SwMEFAAAAAgAh07iQIoz6uS8AAAA2wAAAA8AAABkcnMvZG93bnJldi54bWxFj0+LwjAUxO8Lfofw&#10;BG9r2mJFqqmHBUHw4F/w+mjetqXNS2mi1f30G0HwOMzMb5jV+mFacafe1ZYVxNMIBHFhdc2lgst5&#10;870A4TyyxtYyKXiSg3U++lphpu3AR7qffCkChF2GCirvu0xKV1Rk0E1tRxy8X9sb9EH2pdQ9DgFu&#10;WplE0VwarDksVNjRT0VFc7oZBcmtTrzczYzt0uvzLx0u5/2hUWoyjqMlCE8P/wm/21utII3h9SX8&#10;AJn/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M+rkvAAAANsAAAAPAAAAAAAAAAEAIAAAADgAAABkcnMvZG93bnJldi54&#10;bWxQSwECFAAUAAAACACHTuJAMy8FnjsAAAA5AAAAEAAAAAAAAAABACAAAAAhAQAAZHJzL3NoYXBl&#10;eG1sLnhtbFBLBQYAAAAABgAGAFsBAADLAw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8548;top:3569;height:1478;width:2225;v-text-anchor:middle;" filled="f" stroked="t" coordsize="21600,21600" arcsize="0" o:gfxdata="UEsFBgAAAAAAAAAAAAAAAAAAAAAAAFBLAwQKAAAAAACHTuJAAAAAAAAAAAAAAAAABAAAAGRycy9Q&#10;SwMEFAAAAAgAh07iQHrhdJO5AAAA2wAAAA8AAABkcnMvZG93bnJldi54bWxFj80KwjAQhO+C7xBW&#10;8KapxYpUowdBEDz4C16XZm2LzaY00apPbwTB4zAz3zDz5dNU4kGNKy0rGA0jEMSZ1SXnCs6n9WAK&#10;wnlkjZVlUvAiB8tFtzPHVNuWD/Q4+lwECLsUFRTe16mULivIoBvamjh4V9sY9EE2udQNtgFuKhlH&#10;0UQaLDksFFjTqqDsdrwbBfG9jL3cjo2tk8vrnbTn025/U6rfG0UzEJ6e/h/+tTdaQRLD90v4AXLx&#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64XST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9;top:5251;height:1478;width:2225;v-text-anchor:middle;" filled="f" stroked="t" coordsize="21600,21600" arcsize="0" o:gfxdata="UEsFBgAAAAAAAAAAAAAAAAAAAAAAAFBLAwQKAAAAAACHTuJAAAAAAAAAAAAAAAAABAAAAGRycy9Q&#10;SwMEFAAAAAgAh07iQBWt0Qi8AAAA2wAAAA8AAABkcnMvZG93bnJldi54bWxFj0+LwjAUxO+C3yE8&#10;YW+atmsXqUYPgiDswb+w10fzbIvNS2lSq/vpjSB4HGbmN8xidTe1uFHrKssK4kkEgji3uuJCwfm0&#10;Gc9AOI+ssbZMCh7kYLUcDhaYadvzgW5HX4gAYZehgtL7JpPS5SUZdBPbEAfvYluDPsi2kLrFPsBN&#10;LZMo+pEGKw4LJTa0Lim/HjujIOmqxMvfqbFN+vf4T/vzabe/KvU1iqM5CE93/wm/21utIP2G15fw&#10;A+Ty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rdEIvAAAANsAAAAPAAAAAAAAAAEAIAAAADgAAABkcnMvZG93bnJldi54&#10;bWxQSwECFAAUAAAACACHTuJAMy8FnjsAAAA5AAAAEAAAAAAAAAABACAAAAAhAQAAZHJzL3NoYXBl&#10;eG1sLnhtbFBLBQYAAAAABgAGAFsBAADL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6933;height:1478;width:2225;v-text-anchor:middle;" filled="f" stroked="t" coordsize="21600,21600" arcsize="0" o:gfxdata="UEsFBgAAAAAAAAAAAAAAAAAAAAAAAFBLAwQKAAAAAACHTuJAAAAAAAAAAAAAAAAABAAAAGRycy9Q&#10;SwMEFAAAAAgAh07iQJpESXy5AAAA2wAAAA8AAABkcnMvZG93bnJldi54bWxFj80KwjAQhO+C7xBW&#10;8KapxYpUowdBEDz4C16XZm2LzaY00apPbwTB4zAz3zDz5dNU4kGNKy0rGA0jEMSZ1SXnCs6n9WAK&#10;wnlkjZVlUvAiB8tFtzPHVNuWD/Q4+lwECLsUFRTe16mULivIoBvamjh4V9sY9EE2udQNtgFuKhlH&#10;0UQaLDksFFjTqqDsdrwbBfG9jL3cjo2tk8vrnbTn025/U6rfG0UzEJ6e/h/+tTdaQTKG75fwA+Ti&#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aREl8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8615;height:1478;width:2225;v-text-anchor:middle;" filled="f" stroked="t" coordsize="21600,21600" arcsize="0" o:gfxdata="UEsFBgAAAAAAAAAAAAAAAAAAAAAAAFBLAwQKAAAAAACHTuJAAAAAAAAAAAAAAAAABAAAAGRycy9Q&#10;SwMEFAAAAAgAh07iQPUI7Oe5AAAA2wAAAA8AAABkcnMvZG93bnJldi54bWxFj80KwjAQhO+C7xBW&#10;8KapxYpUowdBEDz4C16XZm2LzaY00apPbwTB4zAz3zDz5dNU4kGNKy0rGA0jEMSZ1SXnCs6n9WAK&#10;wnlkjZVlUvAiB8tFtzPHVNuWD/Q4+lwECLsUFRTe16mULivIoBvamjh4V9sY9EE2udQNtgFuKhlH&#10;0UQaLDksFFjTqqDsdrwbBfG9jL3cjo2tk8vrnbTn025/U6rfG0UzEJ6e/h/+tTdaQZLA90v4AXLx&#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1COzn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shape id="文本框 45" o:spid="_x0000_s1026" o:spt="202" type="#_x0000_t202" style="position:absolute;left:8498;top:3583;height:1174;width:2226;" filled="f" stroked="f" coordsize="21600,21600" o:gfxdata="UEsFBgAAAAAAAAAAAAAAAAAAAAAAAFBLAwQKAAAAAACHTuJAAAAAAAAAAAAAAAAABAAAAGRycy9Q&#10;SwMEFAAAAAgAh07iQDV8Atm9AAAA2wAAAA8AAABkcnMvZG93bnJldi54bWxFj0FrwkAUhO9C/8Py&#10;Cr2Z3ZRGaurGg1LwpDS2BW+P7DMJzb4N2dXEf+8WCj0OM/MNs1pPthNXGnzrWEOaKBDElTMt1xo+&#10;j+/zVxA+IBvsHJOGG3lYFw+zFebGjfxB1zLUIkLY56ihCaHPpfRVQxZ94nri6J3dYDFEOdTSDDhG&#10;uO3ks1ILabHluNBgT5uGqp/yYjV87c+n7xd1qLc260c3Kcl2KbV+ekzVG4hAU/gP/7V3RkO2gN8v&#10;8QfI4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XwC2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现代物流管理基础</w:t>
                          </w:r>
                        </w:p>
                      </w:txbxContent>
                    </v:textbox>
                  </v:shape>
                  <v:shape id="文本框 46" o:spid="_x0000_s1026" o:spt="202" type="#_x0000_t202" style="position:absolute;left:8546;top:5251;height:1174;width:2227;" filled="f" stroked="f" coordsize="21600,21600" o:gfxdata="UEsFBgAAAAAAAAAAAAAAAAAAAAAAAFBLAwQKAAAAAACHTuJAAAAAAAAAAAAAAAAABAAAAGRycy9Q&#10;SwMEFAAAAAgAh07iQFowp0K9AAAA2wAAAA8AAABkcnMvZG93bnJldi54bWxFj0FrwkAUhO+C/2F5&#10;Qm+6m1Ktjdnk0FLoqaJthd4e2WcSzL4N2a1J/70rCB6HmfmGyYrRtuJMvW8ca0gWCgRx6UzDlYbv&#10;r/f5GoQPyAZbx6ThnzwU+XSSYWrcwDs670MlIoR9ihrqELpUSl/WZNEvXEccvaPrLYYo+0qaHocI&#10;t618VGolLTYcF2rs6LWm8rT/sxp+Po+/hye1rd7sshvcqCTbF6n1wyxRGxCBxnAP39ofRsPyGa5f&#10;4g+Q+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jCnQ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货物学基础</w:t>
                          </w:r>
                        </w:p>
                      </w:txbxContent>
                    </v:textbox>
                  </v:shape>
                  <v:shape id="文本框 47" o:spid="_x0000_s1026" o:spt="202" type="#_x0000_t202" style="position:absolute;left:8546;top:6933;height:1174;width:2227;" filled="f" stroked="f" coordsize="21600,21600" o:gfxdata="UEsFBgAAAAAAAAAAAAAAAAAAAAAAAFBLAwQKAAAAAACHTuJAAAAAAAAAAAAAAAAABAAAAGRycy9Q&#10;SwMEFAAAAAgAh07iQCuvMzC3AAAA2wAAAA8AAABkcnMvZG93bnJldi54bWxFT8uKwjAU3Q/4D+EK&#10;7sZEUdFqdKEIrhx8grtLc22LzU1poq1/P1kILg/nvVi1thQvqn3hWMOgr0AQp84UnGk4n7a/UxA+&#10;IBssHZOGN3lYLTs/C0yMa/hAr2PIRAxhn6CGPIQqkdKnOVn0fVcRR+7uaoshwjqTpsYmhttSDpWa&#10;SIsFx4YcK1rnlD6OT6vhsr/friP1l23suGpcqyTbmdS61x2oOYhAbfiKP+6d0TCOY+OX+APk8h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K68zMLcAAADbAAAADwAAAAAAAAABACAAAAA4AAAAZHJzL2Rvd25yZXYueG1sUEsB&#10;AhQAFAAAAAgAh07iQDMvBZ47AAAAOQAAABAAAAAAAAAAAQAgAAAAHAEAAGRycy9zaGFwZXhtbC54&#10;bWxQSwUGAAAAAAYABgBbAQAAxg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公共关系基础</w:t>
                          </w:r>
                        </w:p>
                      </w:txbxContent>
                    </v:textbox>
                  </v:shape>
                  <v:shape id="文本框 48" o:spid="_x0000_s1026" o:spt="202" type="#_x0000_t202" style="position:absolute;left:8546;top:8615;height:1174;width:2227;" filled="f" stroked="f" coordsize="21600,21600" o:gfxdata="UEsFBgAAAAAAAAAAAAAAAAAAAAAAAFBLAwQKAAAAAACHTuJAAAAAAAAAAAAAAAAABAAAAGRycy9Q&#10;SwMEFAAAAAgAh07iQETjlqu9AAAA2wAAAA8AAABkcnMvZG93bnJldi54bWxFj0FrwkAUhO8F/8Py&#10;Ct7qbqQWjdnkoBR6Uqq24O2RfSah2bchuzXx37tCocdhZr5hsmK0rbhS7xvHGpKZAkFcOtNwpeF0&#10;fH9ZgvAB2WDrmDTcyEORT54yTI0b+JOuh1CJCGGfooY6hC6V0pc1WfQz1xFH7+J6iyHKvpKmxyHC&#10;bSvnSr1Jiw3HhRo72tRU/hx+rYav3eX8/ar21dYuusGNSrJdSa2nz4lagwg0hv/wX/vDaFis4PEl&#10;/gCZ3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OOWq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基础会计</w:t>
                          </w:r>
                        </w:p>
                      </w:txbxContent>
                    </v:textbox>
                  </v:shape>
                  <v:shape id="文本框 49" o:spid="_x0000_s1026" o:spt="202" type="#_x0000_t202" style="position:absolute;left:10987;top:3569;height:1174;width:2227;" filled="f" stroked="f" coordsize="21600,21600" o:gfxdata="UEsFBgAAAAAAAAAAAAAAAAAAAAAAAFBLAwQKAAAAAACHTuJAAAAAAAAAAAAAAAAABAAAAGRycy9Q&#10;SwMEFAAAAAgAh07iQBu19Yu5AAAA2wAAAA8AAABkcnMvZG93bnJldi54bWxFT8tqAjEU3Rf6D+EW&#10;3HUSRaWORhctgiuL2hbcXSZ3Hji5CZPojH/fLASXh/NebQbbiht1oXGsYZwpEMSFMw1XGn5O2/cP&#10;ECEiG2wdk4Y7BdisX19WmBvX84Fux1iJFMIhRw11jD6XMhQ1WQyZ88SJK11nMSbYVdJ02Kdw28qJ&#10;UnNpseHUUKOnz5qKy/FqNfzuy/PfVH1XX3bmezcoyXYhtR69jdUSRKQhPsUP985omKf16Uv6AXL9&#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btfWL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智慧仓配运营</w:t>
                          </w:r>
                        </w:p>
                      </w:txbxContent>
                    </v:textbox>
                  </v:shape>
                  <v:shape id="文本框 50" o:spid="_x0000_s1026" o:spt="202" type="#_x0000_t202" style="position:absolute;left:10986;top:5251;height:1174;width:2227;" filled="f" stroked="f" coordsize="21600,21600" o:gfxdata="UEsFBgAAAAAAAAAAAAAAAAAAAAAAAFBLAwQKAAAAAACHTuJAAAAAAAAAAAAAAAAABAAAAGRycy9Q&#10;SwMEFAAAAAgAh07iQHT5UBC9AAAA2wAAAA8AAABkcnMvZG93bnJldi54bWxFj81qwzAQhO+BvoPY&#10;Qm+x5JCa1omSQ0Mgp5Y6aSG3xVr/UGtlLCV2374qBHIcZuYbZr2dbCeuNPjWsYY0USCIS2darjWc&#10;jvv5CwgfkA12jknDL3nYbh5ma8yNG/mTrkWoRYSwz1FDE0KfS+nLhiz6xPXE0avcYDFEOdTSDDhG&#10;uO3kQqlMWmw5LjTY01tD5U9xsRq+3qvz91J91Dv73I9uUpLtq9T66TFVKxCBpnAP39oHoyFL4f9L&#10;/AFy8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PlQE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智慧运输运营</w:t>
                          </w:r>
                        </w:p>
                      </w:txbxContent>
                    </v:textbox>
                  </v:shape>
                  <v:shape id="文本框 51" o:spid="_x0000_s1026" o:spt="202" type="#_x0000_t202" style="position:absolute;left:10986;top:6933;height:1174;width:2227;" filled="f" stroked="f" coordsize="21600,21600" o:gfxdata="UEsFBgAAAAAAAAAAAAAAAAAAAAAAAFBLAwQKAAAAAACHTuJAAAAAAAAAAAAAAAAABAAAAGRycy9Q&#10;SwMEFAAAAAgAh07iQIQrzme9AAAA2wAAAA8AAABkcnMvZG93bnJldi54bWxFj0FrwkAUhO+F/ofl&#10;Fbw1uxErNXXjQSl4sjS2BW+P7DMJzb4N2W0S/71bEDwOM/MNs95MthUD9b5xrCFNFAji0pmGKw1f&#10;x/fnVxA+IBtsHZOGC3nY5I8Pa8yMG/mThiJUIkLYZ6ihDqHLpPRlTRZ94jri6J1dbzFE2VfS9DhG&#10;uG3lXKmltNhwXKixo21N5W/xZzV8H86nn4X6qHb2pRvdpCTbldR69pSqNxCBpnAP39p7o2E5h/8v&#10;8QfI/Ap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CvOZ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6"/>
                              <w:szCs w:val="16"/>
                              <w:lang w:val="en-US" w:eastAsia="zh-CN"/>
                            </w:rPr>
                            <w:t>物流营销与客户关</w:t>
                          </w:r>
                          <w:r>
                            <w:rPr>
                              <w:rFonts w:hint="eastAsia"/>
                              <w:sz w:val="18"/>
                              <w:szCs w:val="18"/>
                              <w:lang w:val="en-US" w:eastAsia="zh-CN"/>
                            </w:rPr>
                            <w:t>系</w:t>
                          </w:r>
                        </w:p>
                      </w:txbxContent>
                    </v:textbox>
                  </v:shape>
                  <v:shape id="文本框 52" o:spid="_x0000_s1026" o:spt="202" type="#_x0000_t202" style="position:absolute;left:10986;top:8615;height:1174;width:2227;" filled="f" stroked="f" coordsize="21600,21600" o:gfxdata="UEsFBgAAAAAAAAAAAAAAAAAAAAAAAFBLAwQKAAAAAACHTuJAAAAAAAAAAAAAAAAABAAAAGRycy9Q&#10;SwMEFAAAAAgAh07iQGSO84i9AAAA2wAAAA8AAABkcnMvZG93bnJldi54bWxFj81qwzAQhO+BvIPY&#10;QG6xlJKGxrWSQ0uhp5Q6bSG3xVr/UGtlLNV23j4qBHIcZuYbJjtMthUD9b5xrGGdKBDEhTMNVxq+&#10;Tm+rJxA+IBtsHZOGC3k47OezDFPjRv6kIQ+ViBD2KWqoQ+hSKX1Rk0WfuI44eqXrLYYo+0qaHscI&#10;t618UGorLTYcF2rs6KWm4jf/sxq+j+X5Z6M+qlf72I1uUpLtTmq9XKzVM4hAU7iHb+13o2G7gf8v&#10;8QfI/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I7zi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物流成本管理</w:t>
                          </w:r>
                        </w:p>
                      </w:txbxContent>
                    </v:textbox>
                  </v:shape>
                  <v:roundrect id="矩形: 圆角 114" o:spid="_x0000_s1026" o:spt="2" style="position:absolute;left:8815;top:2991;height:400;width:1680;v-text-anchor:middle;" fillcolor="#3C5DEC" filled="t" stroked="t" coordsize="21600,21600" arcsize="0" o:gfxdata="UEsFBgAAAAAAAAAAAAAAAAAAAAAAAFBLAwQKAAAAAACHTuJAAAAAAAAAAAAAAAAABAAAAGRycy9Q&#10;SwMEFAAAAAgAh07iQIgsR8C6AAAA2wAAAA8AAABkcnMvZG93bnJldi54bWxFj0GLwjAUhO+C/yE8&#10;YW+auLBSqtGDIHhZWF1Bj4/k2RSbl9LE2v33RhD2OMzMN8xqM/hG9NTFOrCG+UyBIDbB1lxpOP3u&#10;pgWImJAtNoFJwx9F2KzHoxWWNjz4QP0xVSJDOJaowaXUllJG48hjnIWWOHvX0HlMWXaVtB0+Mtw3&#10;8lOphfRYc15w2NLWkbkd715D0X4rNOROP+q+Hc50Nra/FFp/TOZqCSLRkP7D7/bealh8wetL/gFy&#10;/Q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CxHwLoAAADbAAAADwAAAAAAAAABACAAAAA4AAAAZHJzL2Rvd25yZXYueG1s&#10;UEsBAhQAFAAAAAgAh07iQDMvBZ47AAAAOQAAABAAAAAAAAAAAQAgAAAAHwEAAGRycy9zaGFwZXht&#10;bC54bWxQSwUGAAAAAAYABgBbAQAAyQMAAAAA&#10;">
                    <v:fill on="t" focussize="0,0"/>
                    <v:stroke weight="1pt" color="#3C5DEC" joinstyle="miter"/>
                    <v:imagedata o:title=""/>
                    <o:lock v:ext="edit" aspectratio="f"/>
                    <v:textbox>
                      <w:txbxContent>
                        <w:p>
                          <w:pPr>
                            <w:pStyle w:val="7"/>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v:textbox>
                  </v:roundrect>
                  <v:roundrect id="矩形: 圆角 114" o:spid="_x0000_s1026" o:spt="2" style="position:absolute;left:11262;top:2991;height:400;width:1680;v-text-anchor:middle;" fillcolor="#3C5DEC" filled="t" stroked="t" coordsize="21600,21600" arcsize="0" o:gfxdata="UEsFBgAAAAAAAAAAAAAAAAAAAAAAAFBLAwQKAAAAAACHTuJAAAAAAAAAAAAAAAAABAAAAGRycy9Q&#10;SwMEFAAAAAgAh07iQBeyfCy6AAAA2wAAAA8AAABkcnMvZG93bnJldi54bWxFj0+LwjAUxO+C3yE8&#10;YW+auActXaMHQfCy4D9wj4/k2RSbl9LEWr+9WVjY4zAzv2FWm8E3oqcu1oE1zGcKBLEJtuZKw+W8&#10;mxYgYkK22AQmDS+KsFmPRyssbXjykfpTqkSGcCxRg0upLaWMxpHHOAstcfZuofOYsuwqaTt8Zrhv&#10;5KdSC+mx5rzgsKWtI3M/PbyGov1WaMhdDuqxHa50Nbb/KbT+mMzVF4hEQ/oP/7X3VsNiCb9f8g+Q&#10;6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7J8LLoAAADbAAAADwAAAAAAAAABACAAAAA4AAAAZHJzL2Rvd25yZXYueG1s&#10;UEsBAhQAFAAAAAgAh07iQDMvBZ47AAAAOQAAABAAAAAAAAAAAQAgAAAAHwEAAGRycy9zaGFwZXht&#10;bC54bWxQSwUGAAAAAAYABgBbAQAAyQMAAAAA&#10;">
                    <v:fill on="t" focussize="0,0"/>
                    <v:stroke weight="1pt" color="#3C5DEC" joinstyle="miter"/>
                    <v:imagedata o:title=""/>
                    <o:lock v:ext="edit" aspectratio="f"/>
                    <v:textbox>
                      <w:txbxContent>
                        <w:p>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v:textbox>
                  </v:roundrect>
                  <v:group id="组合 55" o:spid="_x0000_s1026" o:spt="203" style="position:absolute;left:13465;top:1957;height:1205;width:2271;" coordorigin="1177,1957" coordsize="2271,1205" o:gfxdata="UEsFBgAAAAAAAAAAAAAAAAAAAAAAAFBLAwQKAAAAAACHTuJAAAAAAAAAAAAAAAAABAAAAGRycy9Q&#10;SwMEFAAAAAgAh07iQFR+7m66AAAA2wAAAA8AAABkcnMvZG93bnJldi54bWxFT02LwjAQvS/4H8II&#10;3ta0irJUUxFR8SDC6oJ4G5qxLW0mpYmt/ntzEPb4eN/L1dPUoqPWlZYVxOMIBHFmdcm5gr/L7vsH&#10;hPPIGmvLpOBFDlbp4GuJibY9/1J39rkIIewSVFB43yRSuqwgg25sG+LA3W1r0AfY5lK32IdwU8tJ&#10;FM2lwZJDQ4ENbQrKqvPDKNj32K+n8bY7VvfN63aZna7HmJQaDeNoAcLT0/+LP+6DVjAPY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FR+7m66AAAA2wAAAA8AAAAAAAAAAQAgAAAA&#10;OAAAAGRycy9kb3ducmV2LnhtbFBLAQIUABQAAAAIAIdO4kAzLwWeOwAAADkAAAAVAAAAAAAAAAEA&#10;IAAAAB8BAABkcnMvZ3JvdXBzaGFwZXhtbC54bWxQSwUGAAAAAAYABgBgAQAA3AMAAAAA&#10;">
                    <o:lock v:ext="edit" aspectratio="f"/>
                    <v:roundrect id="矩形: 圆角 114" o:spid="_x0000_s1026" o:spt="2" style="position:absolute;left:1177;top:2056;height:1020;width:2225;v-text-anchor:middle;" filled="f" stroked="t" coordsize="21600,21600" arcsize="0" o:gfxdata="UEsFBgAAAAAAAAAAAAAAAAAAAAAAAFBLAwQKAAAAAACHTuJAAAAAAAAAAAAAAAAABAAAAGRycy9Q&#10;SwMEFAAAAAgAh07iQCTaUZC4AAAA2wAAAA8AAABkcnMvZG93bnJldi54bWxFT0uLwjAQvi/4H8II&#10;3tZUwVWq0YMgCLoLPi7ehmZsi82kNrHWf79zEDx+fO/FqnOVaqkJpWcDo2ECijjztuTcwPm0+Z6B&#10;ChHZYuWZDLwowGrZ+1pgav2TD9QeY64khEOKBooY61TrkBXkMAx9TSzc1TcOo8Am17bBp4S7So+T&#10;5Ec7LFkaCqxpXVB2Oz6c9OrZffJ7/Qvd2e7Y79r9aX8Jxgz6o2QOKlIXP+K3e2sNTGW9fJEfoJ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TaUZC4AAAA2wAAAA8AAAAAAAAAAQAgAAAAOAAAAGRycy9kb3ducmV2LnhtbFBL&#10;AQIUABQAAAAIAIdO4kAzLwWeOwAAADkAAAAQAAAAAAAAAAEAIAAAAB0BAABkcnMvc2hhcGV4bWwu&#10;eG1sUEsFBgAAAAAGAAYAWwEAAMcDAAAAAA==&#10;">
                      <v:fill on="f" focussize="0,0"/>
                      <v:stroke weight="1pt" color="#3C5DEC" joinstyle="miter"/>
                      <v:imagedata o:title=""/>
                      <o:lock v:ext="edit" aspectratio="f"/>
                      <v:shadow on="t" type="perspective" color="#000000" opacity="13107f" offset="0pt,0pt" origin="0f,0f" matrix="66847f,0f,0f,66847f"/>
                    </v:roundrect>
                    <v:shape id="文本框 57" o:spid="_x0000_s1026" o:spt="202" type="#_x0000_t202" style="position:absolute;left:1222;top:1957;height:1205;width:2226;" filled="f" stroked="f" coordsize="21600,21600" o:gfxdata="UEsFBgAAAAAAAAAAAAAAAAAAAAAAAFBLAwQKAAAAAACHTuJAAAAAAAAAAAAAAAAABAAAAGRycy9Q&#10;SwMEFAAAAAgAh07iQPEgxs29AAAA2wAAAA8AAABkcnMvZG93bnJldi54bWxFj0FrwkAUhO+C/2F5&#10;hd7MbqTaNnWTgyL0ZFFbwdsj+0xCs29DdjXpv+8WCh6HmfmGWRWjbcWNet841pAmCgRx6UzDlYbP&#10;43b2AsIHZIOtY9LwQx6KfDpZYWbcwHu6HUIlIoR9hhrqELpMSl/WZNEnriOO3sX1FkOUfSVNj0OE&#10;21bOlVpKiw3HhRo7WtdUfh+uVsPX7nI+PamPamMX3eBGJdm+Sq0fH1L1BiLQGO7h//a70fCcwt+X&#10;+ANk/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SDGz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58" o:spid="_x0000_s1026" o:spt="203" style="position:absolute;left:15905;top:1924;height:1205;width:2226;" coordorigin="3889,1924" coordsize="2226,1205" o:gfxdata="UEsFBgAAAAAAAAAAAAAAAAAAAAAAAFBLAwQKAAAAAACHTuJAAAAAAAAAAAAAAAAABAAAAGRycy9Q&#10;SwMEFAAAAAgAh07iQLBPT1m/AAAA2wAAAA8AAABkcnMvZG93bnJldi54bWxFj0FrwkAUhO9C/8Py&#10;Cr3pJhG1pK6hSC0eQsFYKL09ss8kmH0bstvE/PtuoeBxmJlvmG12M60YqHeNZQXxIgJBXFrdcKXg&#10;83yYP4NwHllja5kUTOQg2z3MtphqO/KJhsJXIkDYpaig9r5LpXRlTQbdwnbEwbvY3qAPsq+k7nEM&#10;cNPKJIrW0mDDYaHGjvY1ldfixyh4H3F8XcZvQ3697Kfv8+rjK49JqafHOHoB4enm7+H/9lEr2CT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E9PWb8AAADbAAAADwAAAAAAAAAB&#10;ACAAAAA4AAAAZHJzL2Rvd25yZXYueG1sUEsBAhQAFAAAAAgAh07iQDMvBZ47AAAAOQAAABUAAAAA&#10;AAAAAQAgAAAAJAEAAGRycy9ncm91cHNoYXBleG1sLnhtbFBLBQYAAAAABgAGAGABAADhAwAAAAA=&#10;">
                    <o:lock v:ext="edit" aspectratio="f"/>
                    <v:roundrect id="矩形: 圆角 114" o:spid="_x0000_s1026" o:spt="2" style="position:absolute;left:3889;top:2056;height:1020;width:2225;v-text-anchor:middle;" filled="f" stroked="t" coordsize="21600,21600" arcsize="0" o:gfxdata="UEsFBgAAAAAAAAAAAAAAAAAAAAAAAFBLAwQKAAAAAACHTuJAAAAAAAAAAAAAAAAABAAAAGRycy9Q&#10;SwMEFAAAAAgAh07iQNQIz+e8AAAA2wAAAA8AAABkcnMvZG93bnJldi54bWxFj0uLwjAUhfeC/yFc&#10;wZ2mjvigNroYGBjwAVY37i7N7QObm06TqZ1/PxEEl4fz+DjJrje16Kh1lWUFs2kEgjizuuJCwfXy&#10;NVmDcB5ZY22ZFPyRg912OEgw1vbBZ+pSX4gwwi5GBaX3TSyly0oy6Ka2IQ5ebluDPsi2kLrFRxg3&#10;tfyIoqU0WHEglNjQZ0nZPf01gSvXP4tjfnL9Ve/Z7rvD5XBzSo1Hs2gDwlPv3+FX+1srWM3h+SX8&#10;ALn9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UCM/nvAAAANsAAAAPAAAAAAAAAAEAIAAAADgAAABkcnMvZG93bnJldi54&#10;bWxQSwECFAAUAAAACACHTuJAMy8FnjsAAAA5AAAAEAAAAAAAAAABACAAAAAhAQAAZHJzL3NoYXBl&#10;eG1sLnhtbFBLBQYAAAAABgAGAFsBAADLAwAAAAA=&#10;">
                      <v:fill on="f" focussize="0,0"/>
                      <v:stroke weight="1pt" color="#3C5DEC" joinstyle="miter"/>
                      <v:imagedata o:title=""/>
                      <o:lock v:ext="edit" aspectratio="f"/>
                      <v:shadow on="t" type="perspective" color="#000000" opacity="13107f" offset="0pt,0pt" origin="0f,0f" matrix="66847f,0f,0f,66847f"/>
                    </v:roundrect>
                    <v:shape id="文本框 60" o:spid="_x0000_s1026" o:spt="202" type="#_x0000_t202" style="position:absolute;left:3891;top:1924;height:1205;width:2224;" filled="f" stroked="f" coordsize="21600,21600" o:gfxdata="UEsFBgAAAAAAAAAAAAAAAAAAAAAAAFBLAwQKAAAAAACHTuJAAAAAAAAAAAAAAAAABAAAAGRycy9Q&#10;SwMEFAAAAAgAh07iQOFXZVW8AAAA2wAAAA8AAABkcnMvZG93bnJldi54bWxFj82LwjAUxO8L/g/h&#10;Cd7WRHH9qEYPLoKnXfwEb4/m2Rabl9Jkbf3vN4LgcZiZ3zCLVWtLcafaF441DPoKBHHqTMGZhuNh&#10;8zkF4QOywdIxaXiQh9Wy87HAxLiGd3Tfh0xECPsENeQhVImUPs3Jou+7ijh6V1dbDFHWmTQ1NhFu&#10;SzlUaiwtFhwXcqxonVN62/9ZDaef6+U8Ur/Zt/2qGtcqyXYmte51B2oOIlAb3uFXe2s0TEbw/BJ/&#10;gF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V2VV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61" o:spid="_x0000_s1026" o:spt="203" style="position:absolute;left:15905;top:3569;height:6524;width:2225;" coordorigin="3952,3569" coordsize="2225,6524" o:gfxdata="UEsFBgAAAAAAAAAAAAAAAAAAAAAAAFBLAwQKAAAAAACHTuJAAAAAAAAAAAAAAAAABAAAAGRycy9Q&#10;SwMEFAAAAAgAh07iQD+m1y29AAAA2wAAAA8AAABkcnMvZG93bnJldi54bWxFj0GLwjAUhO8L/ofw&#10;hL2taV1cpRpFRMWDLFgF8fZonm2xeSlNbPXfG2Fhj8PMfMPMFg9TiZYaV1pWEA8iEMSZ1SXnCk7H&#10;zdcEhPPIGivLpOBJDhbz3scME207PlCb+lwECLsEFRTe14mULivIoBvYmjh4V9sY9EE2udQNdgFu&#10;KjmMoh9psOSwUGBNq4KyW3o3CrYddsvveN3ub9fV83Ic/Z73MSn12Y+jKQhPD/8f/mvvtILx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m1y29AAAA2wAAAA8AAAAAAAAAAQAg&#10;AAAAOAAAAGRycy9kb3ducmV2LnhtbFBLAQIUABQAAAAIAIdO4kAzLwWeOwAAADkAAAAVAAAAAAAA&#10;AAEAIAAAACIBAABkcnMvZ3JvdXBzaGFwZXhtbC54bWxQSwUGAAAAAAYABgBgAQAA3wMAAAAA&#10;">
                    <o:lock v:ext="edit" aspectratio="f"/>
                    <v:roundrect id="矩形: 圆角 114" o:spid="_x0000_s1026" o:spt="2" style="position:absolute;left:3952;top:3569;height:1478;width:2225;v-text-anchor:middle;" filled="f" stroked="t" coordsize="21600,21600" arcsize="0" o:gfxdata="UEsFBgAAAAAAAAAAAAAAAAAAAAAAAFBLAwQKAAAAAACHTuJAAAAAAAAAAAAAAAAABAAAAGRycy9Q&#10;SwMEFAAAAAgAh07iQE5vLvC5AAAA2wAAAA8AAABkcnMvZG93bnJldi54bWxFj0sLwjAQhO+C/yGs&#10;4E1Tiy+q0YMgCB58gtelWdtisylNtOqvN4LgcZiZb5j58mlK8aDaFZYVDPoRCOLU6oIzBefTujcF&#10;4TyyxtIyKXiRg+Wi3Zpjom3DB3ocfSYChF2CCnLvq0RKl+Zk0PVtRRy8q60N+iDrTOoamwA3pYyj&#10;aCwNFhwWcqxolVN6O96NgvhexF5uh8ZWo8vrPWrOp93+plS3M4hmIDw9/T/8a2+0gskYvl/CD5CL&#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Oby7w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FBgAAAAAAAAAAAAAAAAAAAAAAAFBLAwQKAAAAAACHTuJAAAAAAAAAAAAAAAAABAAAAGRycy9Q&#10;SwMEFAAAAAgAh07iQCEji2u5AAAA2wAAAA8AAABkcnMvZG93bnJldi54bWxFj0sLwjAQhO+C/yGs&#10;4E1Tiy+q0YMgCB58gtelWdtisylNtOqvN4LgcZiZb5j58mlK8aDaFZYVDPoRCOLU6oIzBefTujcF&#10;4TyyxtIyKXiRg+Wi3Zpjom3DB3ocfSYChF2CCnLvq0RKl+Zk0PVtRRy8q60N+iDrTOoamwA3pYyj&#10;aCwNFhwWcqxolVN6O96NgvhexF5uh8ZWo8vrPWrOp93+plS3M4hmIDw9/T/8a2+0gskEvl/CD5CL&#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hI4tr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FBgAAAAAAAAAAAAAAAAAAAAAAAFBLAwQKAAAAAACHTuJAAAAAAAAAAAAAAAAABAAAAGRycy9Q&#10;SwMEFAAAAAgAh07iQFC8Hxm3AAAA2wAAAA8AAABkcnMvZG93bnJldi54bWxFT8kKwjAQvQv+QxjB&#10;m6YWN6rRgyAIHlwqeB2asS02k9JEq369OQgeH29frl+mEk9qXGlZwWgYgSDOrC45V3BJt4M5COeR&#10;NVaWScGbHKxX3c4SE21bPtHz7HMRQtglqKDwvk6kdFlBBt3Q1sSBu9nGoA+wyaVusA3hppJxFE2l&#10;wZJDQ4E1bQrK7ueHURA/ytjL/djYenJ9fybtJT0c70r1e6NoAcLTy//FP/dOK5iFseFL+AFy9QV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ULwfGbcAAADbAAAADwAAAAAAAAABACAAAAA4AAAAZHJzL2Rvd25yZXYueG1sUEsB&#10;AhQAFAAAAAgAh07iQDMvBZ47AAAAOQAAABAAAAAAAAAAAQAgAAAAHAEAAGRycy9zaGFwZXhtbC54&#10;bWxQSwUGAAAAAAYABgBbAQAAxgM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FBgAAAAAAAAAAAAAAAAAAAAAAAFBLAwQKAAAAAACHTuJAAAAAAAAAAAAAAAAABAAAAGRycy9Q&#10;SwMEFAAAAAgAh07iQD/wuoK+AAAA2wAAAA8AAABkcnMvZG93bnJldi54bWxFj0FrwkAUhO+C/2F5&#10;hd50N6FWm7rJQSgUPLSNgtdH9jUJyb4N2dWov75bKPQ4zMw3zLa42l5caPStYw3JUoEgrpxpudZw&#10;PLwtNiB8QDbYOyYNN/JQ5PPZFjPjJv6iSxlqESHsM9TQhDBkUvqqIYt+6Qbi6H270WKIcqylGXGK&#10;cNvLVKlnabHluNDgQLuGqq48Ww3puU2D3D9ZN6xOt/tqOh4+PjutHx8S9Qoi0DX8h//a70bD+gV+&#10;v8QfIPM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wuoK+AAAA2wAAAA8AAAAAAAAAAQAgAAAAOAAAAGRycy9kb3ducmV2&#10;LnhtbFBLAQIUABQAAAAIAIdO4kAzLwWeOwAAADkAAAAQAAAAAAAAAAEAIAAAACMBAABkcnMvc2hh&#10;cGV4bWwueG1sUEsFBgAAAAAGAAYAWwEAAM0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3465;top:3569;height:1478;width:2225;v-text-anchor:middle;" filled="f" stroked="t" coordsize="21600,21600" arcsize="0" o:gfxdata="UEsFBgAAAAAAAAAAAAAAAAAAAAAAAFBLAwQKAAAAAACHTuJAAAAAAAAAAAAAAAAABAAAAGRycy9Q&#10;SwMEFAAAAAgAh07iQJsfYzi2AAAA2wAAAA8AAABkcnMvZG93bnJldi54bWxFT7sKwjAU3QX/IVzB&#10;TVOLilRTB0EQHHyC66W5tqXNTWmiVb/eDILj4bxX65epxZNaV1pWMBlHIIgzq0vOFVwv29EChPPI&#10;GmvLpOBNDtZpv7fCRNuOT/Q8+1yEEHYJKii8bxIpXVaQQTe2DXHg7rY16ANsc6lb7EK4qWUcRXNp&#10;sOTQUGBDm4Ky6vwwCuJHGXu5nxrbzG7vz6y7Xg7HSqnhYBItQXh6+b/4595pBYuwPnwJP0CmX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bH2M4tgAAANsAAAAPAAAAAAAAAAEAIAAAADgAAABkcnMvZG93bnJldi54bWxQSwEC&#10;FAAUAAAACACHTuJAMy8FnjsAAAA5AAAAEAAAAAAAAAABACAAAAAbAQAAZHJzL3NoYXBleG1sLnht&#10;bFBLBQYAAAAABgAGAFsBAADF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6;top:5251;height:1478;width:2225;v-text-anchor:middle;" filled="f" stroked="t" coordsize="21600,21600" arcsize="0" o:gfxdata="UEsFBgAAAAAAAAAAAAAAAAAAAAAAAFBLAwQKAAAAAACHTuJAAAAAAAAAAAAAAAAABAAAAGRycy9Q&#10;SwMEFAAAAAgAh07iQPRTxqO5AAAA2wAAAA8AAABkcnMvZG93bnJldi54bWxFj80KwjAQhO+C7xBW&#10;8KZpi4pUowdBEDz4C16XZm2LzaY00apPbwTB4zAz3zDz5dNU4kGNKy0riIcRCOLM6pJzBefTejAF&#10;4TyyxsoyKXiRg+Wi25ljqm3LB3ocfS4ChF2KCgrv61RKlxVk0A1tTRy8q20M+iCbXOoG2wA3lUyi&#10;aCINlhwWCqxpVVB2O96NguReJl5uR8bW48vrPW7Pp93+plS/F0czEJ6e/h/+tTdawTSG75fwA+Ti&#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0U8aj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6933;height:1478;width:2225;v-text-anchor:middle;" filled="f" stroked="t" coordsize="21600,21600" arcsize="0" o:gfxdata="UEsFBgAAAAAAAAAAAAAAAAAAAAAAAFBLAwQKAAAAAACHTuJAAAAAAAAAAAAAAAAABAAAAGRycy9Q&#10;SwMEFAAAAAgAh07iQASBWNS5AAAA2wAAAA8AAABkcnMvZG93bnJldi54bWxFj80KwjAQhO+C7xBW&#10;8KapRUWq0YMgCB78K3hdmrUtNpvSRKs+vREEj8PMfMMsVk9TiQc1rrSsYDSMQBBnVpecK0jPm8EM&#10;hPPIGivLpOBFDlbLbmeBibYtH+lx8rkIEHYJKii8rxMpXVaQQTe0NXHwrrYx6INscqkbbAPcVDKO&#10;oqk0WHJYKLCmdUHZ7XQ3CuJ7GXu5GxtbTy6v96RNz/vDTal+bxTNQXh6+n/4195qBbMYvl/CD5DL&#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EgVjU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8615;height:1478;width:2225;v-text-anchor:middle;" filled="f" stroked="t" coordsize="21600,21600" arcsize="0" o:gfxdata="UEsFBgAAAAAAAAAAAAAAAAAAAAAAAFBLAwQKAAAAAACHTuJAAAAAAAAAAAAAAAAABAAAAGRycy9Q&#10;SwMEFAAAAAgAh07iQGvN/U+5AAAA2wAAAA8AAABkcnMvZG93bnJldi54bWxFj0sLwjAQhO+C/yGs&#10;4E1T6wOpRg+CIHjwCV6XZm2LzaY00aq/3giCx2FmvmHmy6cpxYNqV1hWMOhHIIhTqwvOFJxP694U&#10;hPPIGkvLpOBFDpaLdmuOibYNH+hx9JkIEHYJKsi9rxIpXZqTQde3FXHwrrY26IOsM6lrbALclDKO&#10;ook0WHBYyLGiVU7p7Xg3CuJ7EXu5HRlbjS+v97g5n3b7m1LdziCagfD09P/wr73RCqZD+H4JP0Au&#10;P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rzf1PuQAAANsAAAAPAAAAAAAAAAEAIAAAADgAAABkcnMvZG93bnJldi54bWxQ&#10;SwECFAAUAAAACACHTuJAMy8FnjsAAAA5AAAAEAAAAAAAAAABACAAAAAeAQAAZHJzL3NoYXBleG1s&#10;LnhtbFBLBQYAAAAABgAGAFsBAADIAwAAAAA=&#10;">
                    <v:fill on="f" focussize="0,0"/>
                    <v:stroke weight="1pt" color="#3C5DEC" joinstyle="miter" dashstyle="3 1"/>
                    <v:imagedata o:title=""/>
                    <o:lock v:ext="edit" aspectratio="f"/>
                    <v:shadow on="t" type="perspective" color="#000000" opacity="13107f" offset="0pt,0pt" origin="0f,0f" matrix="66847f,0f,0f,66847f"/>
                  </v:roundrect>
                  <v:shape id="文本框 70" o:spid="_x0000_s1026" o:spt="202" type="#_x0000_t202" style="position:absolute;left:13464;top:3569;height:1174;width:2227;" filled="f" stroked="f" coordsize="21600,21600" o:gfxdata="UEsFBgAAAAAAAAAAAAAAAAAAAAAAAFBLAwQKAAAAAACHTuJAAAAAAAAAAAAAAAAABAAAAGRycy9Q&#10;SwMEFAAAAAgAh07iQNSCFXK7AAAA2wAAAA8AAABkcnMvZG93bnJldi54bWxFj0+LwjAUxO+C3yE8&#10;wZsmLrpoNXpwETy5+Be8PZpnW2xeShNt/fYbQdjjMDO/YRar1pbiSbUvHGsYDRUI4tSZgjMNp+Nm&#10;MAXhA7LB0jFpeJGH1bLbWWBiXMN7eh5CJiKEfYIa8hCqREqf5mTRD11FHL2bqy2GKOtMmhqbCLel&#10;/FLqW1osOC7kWNE6p/R+eFgN593tehmr3+zHTqrGtUqynUmt+72RmoMI1Ib/8Ke9NRqmY3h/iT9A&#10;L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SCFXK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生产与运作管理</w:t>
                          </w:r>
                        </w:p>
                      </w:txbxContent>
                    </v:textbox>
                  </v:shape>
                  <v:shape id="文本框 71" o:spid="_x0000_s1026" o:spt="202" type="#_x0000_t202" style="position:absolute;left:13463;top:5251;height:1174;width:2227;" filled="f" stroked="f" coordsize="21600,21600" o:gfxdata="UEsFBgAAAAAAAAAAAAAAAAAAAAAAAFBLAwQKAAAAAACHTuJAAAAAAAAAAAAAAAAABAAAAGRycy9Q&#10;SwMEFAAAAAgAh07iQEscLp69AAAA2wAAAA8AAABkcnMvZG93bnJldi54bWxFj81qwzAQhO+FvIPY&#10;Qm6N5NKE1LHsQ0qhp4T8FXJbrI1taq2MpcbO20eBQo/DzHzDZMVoW3Gl3jeONSQzBYK4dKbhSsPx&#10;8PmyBOEDssHWMWm4kYcinzxlmBo38I6u+1CJCGGfooY6hC6V0pc1WfQz1xFH7+J6iyHKvpKmxyHC&#10;bStflVpIiw3HhRo7WtdU/ux/rYbT5nL+flPb6sPOu8GNSrJ9l1pPnxO1AhFoDP/hv/aX0bBcwONL&#10;/AEyv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xwun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远洋运输业务</w:t>
                          </w:r>
                        </w:p>
                      </w:txbxContent>
                    </v:textbox>
                  </v:shape>
                  <v:shape id="文本框 72" o:spid="_x0000_s1026" o:spt="202" type="#_x0000_t202" style="position:absolute;left:13463;top:6933;height:1174;width:2227;" filled="f" stroked="f" coordsize="21600,21600" o:gfxdata="UEsFBgAAAAAAAAAAAAAAAAAAAAAAAFBLAwQKAAAAAACHTuJAAAAAAAAAAAAAAAAABAAAAGRycy9Q&#10;SwMEFAAAAAgAh07iQFXPH3e5AAAA2wAAAA8AAABkcnMvZG93bnJldi54bWxFT89rwjAUvg/2P4Qn&#10;eJtJxxRXTXvYEHZS1G3g7dE822LzUprY1v/eHASPH9/vdT7aRvTU+dqxhmSmQBAXztRcavg9bt6W&#10;IHxANtg4Jg038pBnry9rTI0beE/9IZQihrBPUUMVQptK6YuKLPqZa4kjd3adxRBhV0rT4RDDbSPf&#10;lVpIizXHhgpb+qqouByuVsPf9nz6/1C78tvO28GNSrL9lFpPJ4lagQg0hqf44f4xGpZxbPwSf4DM&#10;7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Vzx93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7"/>
                            <w:widowControl w:val="0"/>
                            <w:adjustRightInd w:val="0"/>
                            <w:snapToGrid w:val="0"/>
                            <w:rPr>
                              <w:rFonts w:hint="eastAsia" w:eastAsia="宋体"/>
                              <w:sz w:val="18"/>
                              <w:szCs w:val="18"/>
                              <w:lang w:val="en-US" w:eastAsia="zh-CN"/>
                            </w:rPr>
                          </w:pPr>
                          <w:r>
                            <w:rPr>
                              <w:rFonts w:hint="eastAsia"/>
                              <w:sz w:val="18"/>
                              <w:szCs w:val="18"/>
                              <w:lang w:val="en-US" w:eastAsia="zh-CN"/>
                            </w:rPr>
                            <w:t>商务谈判</w:t>
                          </w:r>
                        </w:p>
                      </w:txbxContent>
                    </v:textbox>
                  </v:shape>
                  <v:shape id="文本框 73" o:spid="_x0000_s1026" o:spt="202" type="#_x0000_t202" style="position:absolute;left:13463;top:8615;height:1174;width:2227;" filled="f" stroked="f" coordsize="21600,21600" o:gfxdata="UEsFBgAAAAAAAAAAAAAAAAAAAAAAAFBLAwQKAAAAAACHTuJAAAAAAAAAAAAAAAAABAAAAGRycy9Q&#10;SwMEFAAAAAgAh07iQDqDuuy7AAAA2wAAAA8AAABkcnMvZG93bnJldi54bWxFj0+LwjAUxO+C3yE8&#10;YW+auKyi1ehBWfDk4l/w9miebbF5KU209dtvBMHjMDO/YebL1pbiQbUvHGsYDhQI4tSZgjMNx8Nv&#10;fwLCB2SDpWPS8CQPy0W3M8fEuIZ39NiHTEQI+wQ15CFUiZQ+zcmiH7iKOHpXV1sMUdaZNDU2EW5L&#10;+a3UWFosOC7kWNEqp/S2v1sNp+31cv5Rf9najqrGtUqynUqtv3pDNQMRqA2f8Lu9MRomU3h9iT9A&#10;Lv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qDuuy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物流信息管理</w:t>
                          </w:r>
                        </w:p>
                      </w:txbxContent>
                    </v:textbox>
                  </v:shape>
                  <v:shape id="文本框 74" o:spid="_x0000_s1026" o:spt="202" type="#_x0000_t202" style="position:absolute;left:15904;top:3569;height:1174;width:2227;" filled="f" stroked="f" coordsize="21600,21600" o:gfxdata="UEsFBgAAAAAAAAAAAAAAAAAAAAAAAFBLAwQKAAAAAACHTuJAAAAAAAAAAAAAAAAABAAAAGRycy9Q&#10;SwMEFAAAAAgAh07iQC5ghay4AAAA2wAAAA8AAABkcnMvZG93bnJldi54bWxFT8uKwjAU3Qv+Q7iC&#10;O00UR7TT6EIRXDmMOgOzuzS3D2xuShNt/XuzGHB5OO9029taPKj1lWMNs6kCQZw5U3Gh4Xo5TFYg&#10;fEA2WDsmDU/ysN0MBykmxnX8TY9zKEQMYZ+ghjKEJpHSZyVZ9FPXEEcud63FEGFbSNNiF8NtLedK&#10;LaXFimNDiQ3tSspu57vV8HPK/34X6qvY24+mc72SbNdS6/Fopj5BBOrDW/zvPhoN67g+fok/QG5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5ghay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v:textbox>
                  </v:shape>
                  <v:shape id="文本框 75" o:spid="_x0000_s1026" o:spt="202" type="#_x0000_t202" style="position:absolute;left:15903;top:5251;height:1174;width:2227;" filled="f" stroked="f" coordsize="21600,21600" o:gfxdata="UEsFBgAAAAAAAAAAAAAAAAAAAAAAAFBLAwQKAAAAAACHTuJAAAAAAAAAAAAAAAAABAAAAGRycy9Q&#10;SwMEFAAAAAgAh07iQEEsIDe7AAAA2wAAAA8AAABkcnMvZG93bnJldi54bWxFj0+LwjAUxO+C3yE8&#10;YW+adFkXrUYPyoInF/+Ct0fzbIvNS2mird9+Iwh7HGbmN8x82dlKPKjxpWMNyUiBIM6cKTnXcDz8&#10;DCcgfEA2WDkmDU/ysFz0e3NMjWt5R499yEWEsE9RQxFCnUrps4Is+pGriaN3dY3FEGWTS9NgG+G2&#10;kp9KfUuLJceFAmtaFZTd9ner4bS9Xs5f6jdf23Hduk5JtlOp9ccgUTMQgbrwH363N0bDNIHXl/gD&#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sIDe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v:textbox>
                  </v:shape>
                  <v:shape id="文本框 76" o:spid="_x0000_s1026" o:spt="202" type="#_x0000_t202" style="position:absolute;left:15903;top:6933;height:1174;width:2227;" filled="f" stroked="f" coordsize="21600,21600" o:gfxdata="UEsFBgAAAAAAAAAAAAAAAAAAAAAAAFBLAwQKAAAAAACHTuJAAAAAAAAAAAAAAAAABAAAAGRycy9Q&#10;SwMEFAAAAAgAh07iQLH+vkC7AAAA2wAAAA8AAABkcnMvZG93bnJldi54bWxFj0+LwjAUxO+C3yE8&#10;wZsmii5ajR5cFjy5+Be8PZpnW2xeShNt/fYbQdjjMDO/YZbr1pbiSbUvHGsYDRUI4tSZgjMNp+PP&#10;YAbCB2SDpWPS8CIP61W3s8TEuIb39DyETEQI+wQ15CFUiZQ+zcmiH7qKOHo3V1sMUdaZNDU2EW5L&#10;OVbqS1osOC7kWNEmp/R+eFgN593tepmo3+zbTqvGtUqynUut+72RWoAI1Ib/8Ke9NRrmY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H+vkC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v:textbox>
                  </v:shape>
                  <v:shape id="文本框 77" o:spid="_x0000_s1026" o:spt="202" type="#_x0000_t202" style="position:absolute;left:15903;top:8615;height:1174;width:2227;" filled="f" stroked="f" coordsize="21600,21600" o:gfxdata="UEsFBgAAAAAAAAAAAAAAAAAAAAAAAFBLAwQKAAAAAACHTuJAAAAAAAAAAAAAAAAABAAAAGRycy9Q&#10;SwMEFAAAAAgAh07iQN6yG9u9AAAA2wAAAA8AAABkcnMvZG93bnJldi54bWxFj0FrwkAUhO+C/2F5&#10;Qm9mN1aLSd14UAo9WbSt0Nsj+0yC2bchuzXpv+8WCh6HmfmG2WxH24ob9b5xrCFNFAji0pmGKw0f&#10;7y/zNQgfkA22jknDD3nYFtPJBnPjBj7S7RQqESHsc9RQh9DlUvqyJos+cR1x9C6utxii7Ctpehwi&#10;3LZyodSTtNhwXKixo11N5fX0bTV8Hi5f56V6q/Z21Q1uVJJtJrV+mKXqGUSgMdzD/+1XoyF7hL8v&#10;8QfI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rIb2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v:textbox>
                  </v:shape>
                  <v:roundrect id="矩形: 圆角 114" o:spid="_x0000_s1026" o:spt="2" style="position:absolute;left:13732;top:2991;height:400;width:1680;v-text-anchor:middle;" fillcolor="#3C5DEC" filled="t" stroked="t" coordsize="21600,21600" arcsize="0" o:gfxdata="UEsFBgAAAAAAAAAAAAAAAAAAAAAAAFBLAwQKAAAAAACHTuJAAAAAAAAAAAAAAAAABAAAAGRycy9Q&#10;SwMEFAAAAAgAh07iQNK1kny7AAAA2wAAAA8AAABkcnMvZG93bnJldi54bWxFj0FrAjEUhO8F/0N4&#10;Qm81UYqsW6MHQfAitFZYj4/kdbO4eVk2cV3/fVMQehxm5htmvR19KwbqYxNYw3ymQBCbYBuuNZy/&#10;928FiJiQLbaBScODImw3k5c1ljbc+YuGU6pFhnAsUYNLqSuljMaRxzgLHXH2fkLvMWXZ19L2eM9w&#10;38qFUkvpseG84LCjnSNzPd28hqI7KjTkzp/qthsrqowdLoXWr9O5+gCRaEz/4Wf7YDWs3uHvS/4B&#10;cvM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K1kny7AAAA2wAAAA8AAAAAAAAAAQAgAAAAOAAAAGRycy9kb3ducmV2Lnht&#10;bFBLAQIUABQAAAAIAIdO4kAzLwWeOwAAADkAAAAQAAAAAAAAAAEAIAAAACABAABkcnMvc2hhcGV4&#10;bWwueG1sUEsFBgAAAAAGAAYAWwEAAMoDAAAAAA==&#10;">
                    <v:fill on="t" focussize="0,0"/>
                    <v:stroke weight="1pt" color="#3C5DEC" joinstyle="miter"/>
                    <v:imagedata o:title=""/>
                    <o:lock v:ext="edit" aspectratio="f"/>
                    <v:textbox>
                      <w:txbxContent>
                        <w:p>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v:textbox>
                  </v:roundrect>
                  <v:roundrect id="矩形: 圆角 114" o:spid="_x0000_s1026" o:spt="2" style="position:absolute;left:16179;top:2991;height:400;width:1680;v-text-anchor:middle;" fillcolor="#3C5DEC" filled="t" stroked="t" coordsize="21600,21600" arcsize="0" o:gfxdata="UEsFBgAAAAAAAAAAAAAAAAAAAAAAAFBLAwQKAAAAAACHTuJAAAAAAAAAAAAAAAAABAAAAGRycy9Q&#10;SwMEFAAAAAgAh07iQL35N+e7AAAA2wAAAA8AAABkcnMvZG93bnJldi54bWxFj0FrAjEUhO8F/0N4&#10;Qm81UaisW6MHQfAitFZYj4/kdbO4eVk2cV3/fVMQehxm5htmvR19KwbqYxNYw3ymQBCbYBuuNZy/&#10;928FiJiQLbaBScODImw3k5c1ljbc+YuGU6pFhnAsUYNLqSuljMaRxzgLHXH2fkLvMWXZ19L2eM9w&#10;38qFUkvpseG84LCjnSNzPd28hqI7KjTkzp/qthsrqowdLoXWr9O5+gCRaEz/4Wf7YDWs3uHvS/4B&#10;cvM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35N+e7AAAA2wAAAA8AAAAAAAAAAQAgAAAAOAAAAGRycy9kb3ducmV2Lnht&#10;bFBLAQIUABQAAAAIAIdO4kAzLwWeOwAAADkAAAAQAAAAAAAAAAEAIAAAACABAABkcnMvc2hhcGV4&#10;bWwueG1sUEsFBgAAAAAGAAYAWwEAAMoDAAAAAA==&#10;">
                    <v:fill on="t" focussize="0,0"/>
                    <v:stroke weight="1pt" color="#3C5DEC" joinstyle="miter"/>
                    <v:imagedata o:title=""/>
                    <o:lock v:ext="edit" aspectratio="f"/>
                    <v:textbox>
                      <w:txbxContent>
                        <w:p>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v:textbox>
                  </v:roundrect>
                  <v:shape id="燕尾形 80" o:spid="_x0000_s1026" o:spt="55" type="#_x0000_t55" style="position:absolute;left:7489;top:1051;height:788;width:11702;v-text-anchor:middle;" fillcolor="#00B0F0" filled="t" stroked="f" coordsize="21600,21600" o:gfxdata="UEsFBgAAAAAAAAAAAAAAAAAAAAAAAFBLAwQKAAAAAACHTuJAAAAAAAAAAAAAAAAABAAAAGRycy9Q&#10;SwMEFAAAAAgAh07iQOMMl8+8AAAA2wAAAA8AAABkcnMvZG93bnJldi54bWxFj0uLAjEQhO+C/yG0&#10;4E2TWVB01ijswojgYfG152bSToaddIZJfP17syB4LKrqK2qxurtGXKkLtWcN2ViBIC69qbnScDwU&#10;oxmIEJENNp5Jw4MCrJb93gJz42+8o+s+ViJBOOSowcbY5lKG0pLDMPYtcfLOvnMYk+wqaTq8Jbhr&#10;5IdSU+mw5rRgsaVvS+Xf/uI0lKfJOZM/p2NhH3Gifr+260ux1Xo4yNQniEj3+A6/2hujYT6F/y/p&#10;B8jlE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jDJfPvAAAANsAAAAPAAAAAAAAAAEAIAAAADgAAABkcnMvZG93bnJldi54&#10;bWxQSwECFAAUAAAACACHTuJAMy8FnjsAAAA5AAAAEAAAAAAAAAABACAAAAAhAQAAZHJzL3NoYXBl&#10;eG1sLnhtbFBLBQYAAAAABgAGAFsBAADLAwAAAAA=&#10;" adj="20873">
                    <v:fill type="gradient" on="t" color2="#002060" angle="99" focus="100%" focussize="0,0" rotate="t">
                      <o:fill type="gradientUnscaled" v:ext="backwardCompatible"/>
                    </v:fill>
                    <v:stroke on="f" weight="1pt" miterlimit="8" joinstyle="miter"/>
                    <v:imagedata o:title=""/>
                    <o:lock v:ext="edit" aspectratio="f"/>
                    <v:textbox>
                      <w:txbxContent>
                        <w:p>
                          <w:pPr>
                            <w:pStyle w:val="7"/>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v:textbox>
                  </v:shape>
                  <v:roundrect id="矩形: 圆角 114" o:spid="_x0000_s1026" o:spt="2" style="position:absolute;left:18512;top:1839;height:8358;width:678;v-text-anchor:middle;" fillcolor="#002060" filled="t" stroked="t" coordsize="21600,21600" arcsize="0" o:gfxdata="UEsFBgAAAAAAAAAAAAAAAAAAAAAAAFBLAwQKAAAAAACHTuJAAAAAAAAAAAAAAAAABAAAAGRycy9Q&#10;SwMEFAAAAAgAh07iQL2mQei8AAAA2wAAAA8AAABkcnMvZG93bnJldi54bWxFj81uwjAQhO9IfQdr&#10;kbgVhwiVEjAcKrWlR1LgvIqXJBCv09j54e0xUiWOo5n5RrPeDqYSHTWutKxgNo1AEGdWl5wrOPx+&#10;vr6DcB5ZY2WZFNzIwXbzMlpjom3Pe+pSn4sAYZeggsL7OpHSZQUZdFNbEwfvbBuDPsgml7rBPsBN&#10;JeMoepMGSw4LBdb0UVB2TVujoG7/frKvY8/VnL4vh8U+xlSflJqMZ9EKhKfBP8P/7Z1WsFzA40v4&#10;AXJ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9pkHovAAAANsAAAAPAAAAAAAAAAEAIAAAADgAAABkcnMvZG93bnJldi54&#10;bWxQSwECFAAUAAAACACHTuJAMy8FnjsAAAA5AAAAEAAAAAAAAAABACAAAAAhAQAAZHJzL3NoYXBl&#10;eG1sLnhtbFBLBQYAAAAABgAGAFsBAADLAwAAAAA=&#10;">
                    <v:fill on="t" focussize="0,0"/>
                    <v:stroke weight="1pt" color="#3C5DEC" joinstyle="miter"/>
                    <v:imagedata o:title=""/>
                    <o:lock v:ext="edit" aspectratio="f"/>
                  </v:roundrect>
                  <v:shape id="文本框 82" o:spid="_x0000_s1026" o:spt="202" type="#_x0000_t202" style="position:absolute;left:17751;top:2002;height:8360;width:1732;" filled="f" stroked="f" coordsize="21600,21600" o:gfxdata="UEsFBgAAAAAAAAAAAAAAAAAAAAAAAFBLAwQKAAAAAACHTuJAAAAAAAAAAAAAAAAABAAAAGRycy9Q&#10;SwMEFAAAAAgAh07iQNtMok67AAAA2wAAAA8AAABkcnMvZG93bnJldi54bWxFT8uKwjAU3Q/4D+EK&#10;7sbUQWSsRtEBQVwUfCxc3jbXttjc1CRVx6+fLIRZHs57vnyaRtzJ+dqygtEwAUFcWF1zqeB03Hx+&#10;g/ABWWNjmRT8koflovcxx1TbB+/pfgiliCHsU1RQhdCmUvqiIoN+aFviyF2sMxgidKXUDh8x3DTy&#10;K0km0mDNsaHCln4qKq6HzijYrs7drXPZePo6v1ZZnu+ydT5RatAfJTMQgZ7hX/x2b7WCaRwbv8Qf&#10;IB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tMok67AAAA2wAAAA8AAAAAAAAAAQAgAAAAOAAAAGRycy9kb3ducmV2Lnht&#10;bFBLAQIUABQAAAAIAIdO4kAzLwWeOwAAADkAAAAQAAAAAAAAAAEAIAAAACABAABkcnMvc2hhcGV4&#10;bWwueG1sUEsFBgAAAAAGAAYAWwEAAMoDAAAAAA==&#10;">
                    <v:fill on="f" focussize="0,0"/>
                    <v:stroke on="f"/>
                    <v:imagedata o:title=""/>
                    <o:lock v:ext="edit" aspectratio="f"/>
                    <v:textbox style="layout-flow:vertical-ideographic;">
                      <w:txbxContent>
                        <w:p>
                          <w:pPr>
                            <w:pStyle w:val="7"/>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v:textbox>
                  </v:shape>
                </v:group>
                <v:shape id="文本框 45" o:spid="_x0000_s1026" o:spt="202" type="#_x0000_t202" style="position:absolute;left:6029;top:2630;height:698;width:1131;" filled="f" stroked="f" coordsize="21600,21600" o:gfxdata="UEsFBgAAAAAAAAAAAAAAAAAAAAAAAFBLAwQKAAAAAACHTuJAAAAAAAAAAAAAAAAABAAAAGRycy9Q&#10;SwMEFAAAAAgAh07iQL9aLDG9AAAA2wAAAA8AAABkcnMvZG93bnJldi54bWxFj0trwzAQhO+B/gex&#10;hd5iyaUNtRPFh5ZCTglJH9DbYq0fxFoZS4mdfx8VAjkOM/MNsyom24kzDb51rCFNFAji0pmWaw3f&#10;X5/zNxA+IBvsHJOGC3ko1g+zFebGjbyn8yHUIkLY56ihCaHPpfRlQxZ94nri6FVusBiiHGppBhwj&#10;3HbyWamFtNhyXGiwp/eGyuPhZDX8bKu/3xe1qz/saz+6SUm2mdT66TFVSxCBpnAP39oboyHL4P9L&#10;/AFyf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1osM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v:textbox>
                </v:shape>
                <v:shape id="文本框 45" o:spid="_x0000_s1026" o:spt="202" type="#_x0000_t202" style="position:absolute;left:7268;top:2632;height:698;width:1131;" filled="f" stroked="f" coordsize="21600,21600" o:gfxdata="UEsFBgAAAAAAAAAAAAAAAAAAAAAAAFBLAwQKAAAAAACHTuJAAAAAAAAAAAAAAAAABAAAAGRycy9Q&#10;SwMEFAAAAAgAh07iQCoOGG29AAAA3AAAAA8AAABkcnMvZG93bnJldi54bWxFj09rwkAQxe+Ffodl&#10;BG9111KlRlcPLYWeFP9U8DZkxySYnQ3ZrYnf3jkI3mZ4b977zWLV+1pdqY1VYAvjkQFFnAdXcWHh&#10;sP95+wQVE7LDOjBZuFGE1fL1ZYGZCx1v6bpLhZIQjhlaKFNqMq1jXpLHOAoNsWjn0HpMsraFdi12&#10;Eu5r/W7MVHusWBpKbOirpPyy+/cW/tbn0/HDbIpvP2m60BvNfqatHQ7GZg4qUZ+e5sf1rxN8I/jy&#10;jEygl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g4Ybb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v:textbox>
                </v:shape>
                <v:shape id="文本框 45" o:spid="_x0000_s1026" o:spt="202" type="#_x0000_t202" style="position:absolute;left:8537;top:2636;height:698;width:1131;" filled="f" stroked="f" coordsize="21600,21600" o:gfxdata="UEsFBgAAAAAAAAAAAAAAAAAAAAAAAFBLAwQKAAAAAACHTuJAAAAAAAAAAAAAAAAABAAAAGRycy9Q&#10;SwMEFAAAAAgAh07iQEVCvfa7AAAA3AAAAA8AAABkcnMvZG93bnJldi54bWxFT0trAjEQvhf8D2EE&#10;b91ki5W6NXpQCj0p1bbgbdjMPuhmEjapu/57Uyh4m4/vOavNaDtxoT60jjXkmQJBXDrTcq3h8/T2&#10;+AIiRGSDnWPScKUAm/XkYYWFcQN/0OUYa5FCOBSooYnRF1KGsiGLIXOeOHGV6y3GBPtamh6HFG47&#10;+aTUQlpsOTU06GnbUPlz/LUavvbV+XuuDvXOPvvBjUqyXUqtZ9NcvYKINMa7+N/9btJ8lcPfM+kC&#10;ub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VCvfa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v:textbox>
                </v:shape>
                <v:shape id="文本框 45" o:spid="_x0000_s1026" o:spt="202" type="#_x0000_t202" style="position:absolute;left:9769;top:2635;height:698;width:1131;" filled="f" stroked="f" coordsize="21600,21600" o:gfxdata="UEsFBgAAAAAAAAAAAAAAAAAAAAAAAFBLAwQKAAAAAACHTuJAAAAAAAAAAAAAAAAABAAAAGRycy9Q&#10;SwMEFAAAAAgAh07iQLWQI4G6AAAA3AAAAA8AAABkcnMvZG93bnJldi54bWxFT0uLwjAQvgv7H8Is&#10;eLOJorJWo4cVYU+KjxW8Dc3Ylm0mpcna+u+NIHibj+85i1VnK3GjxpeONQwTBYI4c6bkXMPpuBl8&#10;gfAB2WDlmDTcycNq+dFbYGpcy3u6HUIuYgj7FDUUIdSplD4ryKJPXE0cuatrLIYIm1yaBtsYbis5&#10;UmoqLZYcGwqs6bug7O/wbzX8bq+X81jt8rWd1K3rlGQ7k1r3P4dqDiJQF97il/vHxPlqBM9n4gVy&#10;+Q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ZAjgboAAADc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v:textbox>
                </v:shape>
              </v:group>
            </w:pict>
          </mc:Fallback>
        </mc:AlternateContent>
      </w:r>
    </w:p>
    <w:p>
      <w:pPr>
        <w:widowControl/>
        <w:spacing w:line="440" w:lineRule="exact"/>
        <w:jc w:val="center"/>
        <w:rPr>
          <w:rFonts w:ascii="宋体" w:hAnsi="宋体" w:cs="宋体"/>
          <w:color w:val="000000"/>
          <w:kern w:val="0"/>
          <w:sz w:val="24"/>
          <w:szCs w:val="24"/>
        </w:rPr>
      </w:pPr>
    </w:p>
    <w:p>
      <w:pPr>
        <w:widowControl/>
        <w:spacing w:line="440" w:lineRule="exact"/>
        <w:rPr>
          <w:rFonts w:ascii="宋体" w:hAnsi="宋体" w:cs="宋体"/>
          <w:color w:val="000000"/>
          <w:kern w:val="0"/>
          <w:sz w:val="24"/>
          <w:szCs w:val="24"/>
        </w:rPr>
      </w:pPr>
    </w:p>
    <w:p>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2336" behindDoc="0" locked="0" layoutInCell="1" allowOverlap="1">
                <wp:simplePos x="0" y="0"/>
                <wp:positionH relativeFrom="column">
                  <wp:posOffset>2225675</wp:posOffset>
                </wp:positionH>
                <wp:positionV relativeFrom="paragraph">
                  <wp:posOffset>140970</wp:posOffset>
                </wp:positionV>
                <wp:extent cx="434975" cy="1458595"/>
                <wp:effectExtent l="0" t="0" r="0" b="0"/>
                <wp:wrapNone/>
                <wp:docPr id="106" name="文本框 106"/>
                <wp:cNvGraphicFramePr/>
                <a:graphic xmlns:a="http://schemas.openxmlformats.org/drawingml/2006/main">
                  <a:graphicData uri="http://schemas.microsoft.com/office/word/2010/wordprocessingShape">
                    <wps:wsp>
                      <wps:cNvSpPr txBox="1"/>
                      <wps:spPr>
                        <a:xfrm>
                          <a:off x="3414395" y="301625"/>
                          <a:ext cx="434975" cy="145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11.1pt;height:114.85pt;width:34.25pt;z-index:251662336;mso-width-relative:page;mso-height-relative:page;" filled="f" stroked="f" coordsize="21600,21600" o:gfxdata="UEsFBgAAAAAAAAAAAAAAAAAAAAAAAFBLAwQKAAAAAACHTuJAAAAAAAAAAAAAAAAABAAAAGRycy9Q&#10;SwMEFAAAAAgAh07iQPGj6QfZAAAACgEAAA8AAABkcnMvZG93bnJldi54bWxNj8FOwzAMhu9IvENk&#10;JG4sbVgR7ZpOCLTrJLpJiFvaZG21xKmadCs8PeYER9uffn9/uV2cZRczhcGjhHSVADPYej1gJ+F4&#10;2D08AwtRoVbWo5HwZQJsq9ubUhXaX/HdXOrYMQrBUCgJfYxjwXloe+NUWPnRIN1OfnIq0jh1XE/q&#10;SuHOcpEkT9ypAelDr0bz2pv2XM9OwvKR73dNvn+x8+dbthbfx9rPZynv79JkAyyaJf7B8KtP6lCR&#10;U+Nn1IFZCY9ZkhEqQQgBjIB1mlO5hhZZmgOvSv6/QvUDUEsDBBQAAAAIAIdO4kDlpF9VSwIAAHcE&#10;AAAOAAAAZHJzL2Uyb0RvYy54bWytVEtu2zAQ3RfoHQjuG0m27CRG5MBNkKJA0ARIP2uaoiIB/JWk&#10;I6UHaG7QVTfd91w5Rx8pOwnSLrLohhrOjN/Me5zx0fGgJLkRzndGV7TYyykRmpu609cV/fTx7M0B&#10;JT4wXTNptKjorfD0ePn61VFvF2JiWiNr4QhAtF/0tqJtCHaRZZ63QjG/Z6zQCDbGKRZwdddZ7VgP&#10;dCWzSZ7Ps9642jrDhffwno5BukV0LwE0TdNxcWr4RgkdRlQnJAug5NvOerpM3TaN4OGiabwIRFYU&#10;TEM6UQT2Op7Z8ogtrh2zbce3LbCXtPCMk2KdRtEHqFMWGNm47i8o1XFnvGnCHjcqG4kkRcCiyJ9p&#10;c9UyKxIXSO3tg+j+/8HyDzeXjnQ1JiGfU6KZwpPf/7i7//n7/td3Ep2QqLd+gcwri9wwvDUD0nd+&#10;D2dkPjROxS84EcSnZVFOD2eU3MLOi/lkNmothkA44uW0PNxHmCNelLODGXJRKXsEss6Hd8IoEo2K&#10;OrxlkpjdnPswpu5SYl1tzjop03tKTfqKzqezPP3gIQJwqVEj0hnbjlYY1sOW49rUt6DozDgn3vKz&#10;DsXPmQ+XzGEwMDZYnXCBo5EGRczWoqQ17tu//DG/ooJ9xpeSHqNWUf91w5ygRL7XeMvDoizjbKZL&#10;Oduf4OKeRtZPI3qjTgymucCaWp7MmB/kzmycUV+wY6tYFyGmOXqrKKqP5kkYFwA7ysVqlZIwjZaF&#10;c31leYQeBV1tgmm6pHUUalRnqx/mMb3WdnfiwD+9p6zH/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PGj6QfZAAAACgEAAA8AAAAAAAAAAQAgAAAAOAAAAGRycy9kb3ducmV2LnhtbFBLAQIUABQA&#10;AAAIAIdO4kDlpF9VSwIAAHcEAAAOAAAAAAAAAAEAIAAAAD4BAABkcnMvZTJvRG9jLnhtbFBLBQYA&#10;AAAABgAGAFkBAAD7BQAAAAA=&#10;">
                <v:fill on="f" focussize="0,0"/>
                <v:stroke on="f" weight="0.5pt"/>
                <v:imagedata o:title=""/>
                <o:lock v:ext="edit" aspectratio="f"/>
                <v:textbox style="layout-flow:vertical-ideographic;">
                  <w:txbxContent>
                    <w:p>
                      <w:pPr>
                        <w:pStyle w:val="7"/>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pPr>
                        <w:rPr>
                          <w:color w:val="FFFFFF" w:themeColor="background1"/>
                          <w14:textFill>
                            <w14:solidFill>
                              <w14:schemeClr w14:val="bg1"/>
                            </w14:solidFill>
                          </w14:textFill>
                        </w:rPr>
                      </w:pPr>
                    </w:p>
                  </w:txbxContent>
                </v:textbox>
              </v:shape>
            </w:pict>
          </mc:Fallback>
        </mc:AlternateContent>
      </w:r>
    </w:p>
    <w:p>
      <w:pPr>
        <w:widowControl/>
        <w:spacing w:line="440" w:lineRule="exact"/>
        <w:rPr>
          <w:rFonts w:ascii="宋体" w:hAnsi="宋体" w:cs="宋体"/>
          <w:color w:val="000000"/>
          <w:kern w:val="0"/>
          <w:sz w:val="24"/>
          <w:szCs w:val="24"/>
        </w:rPr>
      </w:pPr>
    </w:p>
    <w:p>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130175</wp:posOffset>
                </wp:positionV>
                <wp:extent cx="358140" cy="259080"/>
                <wp:effectExtent l="0" t="12700" r="23495" b="20320"/>
                <wp:wrapNone/>
                <wp:docPr id="103" name="任意多边形: 形状 45"/>
                <wp:cNvGraphicFramePr/>
                <a:graphic xmlns:a="http://schemas.openxmlformats.org/drawingml/2006/main">
                  <a:graphicData uri="http://schemas.microsoft.com/office/word/2010/wordprocessingShape">
                    <wps:wsp>
                      <wps:cNvSpPr/>
                      <wps:spPr>
                        <a:xfrm rot="10800000">
                          <a:off x="0" y="0"/>
                          <a:ext cx="35792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10.25pt;height:20.4pt;width:28.2pt;rotation:11796480f;z-index:251660288;v-text-anchor:middle;mso-width-relative:page;mso-height-relative:page;" fillcolor="#3C5DEC" filled="t" stroked="t" coordsize="752911,714313" o:gfxdata="UEsFBgAAAAAAAAAAAAAAAAAAAAAAAFBLAwQKAAAAAACHTuJAAAAAAAAAAAAAAAAABAAAAGRycy9Q&#10;SwMEFAAAAAgAh07iQD3flfjWAAAACQEAAA8AAABkcnMvZG93bnJldi54bWxNj0FugzAQRfeVcgdr&#10;KnXXGIIgFcVEatR0X9oDGDxgFDwmtkPI7euu2t2M5unP+9VhNRNb0PnRkoB0mwBD6qwaaRDw/XV6&#10;fgHmgyQlJ0so4I4eDvXmoZKlsjf6xKUJA4sh5EspQIcwl5z7TqORfmtnpHjrrTMyxNUNXDl5i+Fm&#10;4rskKbiRI8UPWs541Nidm6sR0PTF5dw3b++rW+xHa4756a5zIZ4e0+QVWMA1/MHwqx/VoY5Orb2S&#10;8mwSsMv3WUTjkOTAIpCl2R5YK6BIM+B1xf83qH8AUEsDBBQAAAAIAIdO4kAa642mMwQAABkNAAAO&#10;AAAAZHJzL2Uyb0RvYy54bWytV0+P4zQUvyPxHawckZg2bdNOq+msRi2DkEbsSLOI5eg6ThPJiYPt&#10;/pk9c+LCnSPaz7ASWsGnYYGPwc920vUOMzQFekif4/d7/5/9cvFsXwqy5UoXsppH8Vk/IrxiMi2q&#10;9Tz66sX1p+cR0YZWKRWy4vPonuvo2eXHH13s6hkfyFyKlCsCIZWe7ep5lBtTz3o9zXJeUn0ma15h&#10;M5OqpAZLte6liu4gvRS9Qb8/7u2kSmslGdcab5d+M2okqi4CZZYVjC8l25S8Ml6q4oIauKTzotbR&#10;pbM2yzgzz7NMc0PEPIKnxj2hBPTKPnuXF3S2VrTOC9aYQLuY8MCnkhYVlB5ELamhZKOKv4kqC6ak&#10;lpk5Y7LseUdcROBF3H8Qm7uc1tz5glDr+hB0/f+JZV9ubxUpUlRCfxiRipZI+W9v3/7+3Q/vXv/4&#10;568/v/vlpxnB44/v35BRYuO1q/UMsLv6VjUrDdI6v89USZREkOP+ed/+XEzgJdm7kN8fQs73hjC8&#10;HCaT6QCKGbYGyRQwq6LnZVmZbKPN51yWlqbbG218xlJQLt5pYzOTVaULw18is1kpkMRPemSSDKZx&#10;THYN0WT7IeSbEJIkg2Q4JTmZxKNhPHwC8jI+XUsIicfx+XB8VMsg0JKMR+PJ+KgvIaSjFoT/ELGO&#10;WkJI/6gbo0BB/6gHITfKI04mRxUkgYKOHoQQl+rRUS3j07V8AOlWWZNAS8f6DSGP1C+6ad32C83b&#10;FmL7qukhUITa09+3ay21bdewodCc7RLN4hsUKNef/wxG0Yfg+CQwajkED04Co0RDsOtkRKKb2ajB&#10;EDw6STNKKwS7Q7OzZlRMCB6fpBmFEIInIdhb0KRc4WK0V6JwV6KJCK5E5a7ElcXQWU2NrZSWJLt5&#10;5IsxIjlIfzba3VJu+Qvp+Iwtm5YLdvhSbGx4zyeqJ/j9cdXwt1ztf+2k++Z2Xp7G3VZtK67992Jx&#10;AcBef9h01e8Pja7cH8SiVd7+eyOeilzLxYTU3PeezY67JQ9pstkNbkpMNOl1IYTNy1o3iVxrgt5u&#10;21yr9WohFNlS1MFwkSw/WzTOrLWHee7psL3HH0NYTirqnHo5bZgbVmejFQfzDmaI4nDcEM2o4Bg+&#10;Wlxot6hs1Q3jCfqJUUyaGSa8dsh62rvpYe74D/Zac7sH6994VyttllTnPm5aiiK14UdDYYhRPs0C&#10;J2zPjlt+wLLUSqb3GNjckIWq1TW7LiDphmpzSxWmHrzEcG+e45EJiQCiPx2FxpXq1WPvLT8mSuxG&#10;ZIdReB7pbzdU8YiILyrUyzQejSDWuMUomQywUOHOKtypNuVCoqRw8sM6R1p+I1oyU7L8Gt8AV1Yr&#10;tmjFoBs3jMEJ5BcL40d0fEUwfnXl2DAvo9pvqruaWeE2VJW82hiZFXYmdHHy0WkWmJh94fnp3o7k&#10;4dpxvf+iuf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AYAAFtDb250ZW50X1R5cGVzXS54bWxQSwECFAAKAAAAAACHTuJAAAAAAAAAAAAAAAAA&#10;BgAAAAAAAAAAABAAAACaBQAAX3JlbHMvUEsBAhQAFAAAAAgAh07iQIoUZjzRAAAAlAEAAAsAAAAA&#10;AAAAAQAgAAAAvgUAAF9yZWxzLy5yZWxzUEsBAhQACgAAAAAAh07iQAAAAAAAAAAAAAAAAAQAAAAA&#10;AAAAAAAQAAAAFgAAAGRycy9QSwECFAAUAAAACACHTuJAPd+V+NYAAAAJAQAADwAAAAAAAAABACAA&#10;AAA4AAAAZHJzL2Rvd25yZXYueG1sUEsBAhQAFAAAAAgAh07iQBrrjaYzBAAAGQ0AAA4AAAAAAAAA&#10;AQAgAAAAOwEAAGRycy9lMm9Eb2MueG1sUEsFBgAAAAAGAAYAWQEAAOAHAAAAAA==&#10;" path="m752911,552539l752911,161836,564676,161836,564676,0,0,357157,564676,714314,564676,552539,752911,552539xe">
                <v:path o:connectlocs="357923,200404;357923,58697;268438,58697;268438,0;0,129540;268438,259080;268438,200404;35792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pPr>
        <w:widowControl/>
        <w:spacing w:line="440" w:lineRule="exact"/>
        <w:rPr>
          <w:rFonts w:ascii="宋体" w:hAnsi="宋体" w:cs="宋体"/>
          <w:color w:val="000000"/>
          <w:kern w:val="0"/>
          <w:sz w:val="24"/>
          <w:szCs w:val="24"/>
        </w:rPr>
      </w:pPr>
    </w:p>
    <w:p>
      <w:pPr>
        <w:widowControl/>
        <w:spacing w:line="440" w:lineRule="exact"/>
        <w:rPr>
          <w:rFonts w:ascii="宋体" w:hAnsi="宋体" w:cs="宋体"/>
          <w:color w:val="000000"/>
          <w:kern w:val="0"/>
          <w:sz w:val="24"/>
          <w:szCs w:val="24"/>
        </w:rPr>
      </w:pPr>
    </w:p>
    <w:p>
      <w:pPr>
        <w:widowControl/>
        <w:spacing w:line="440" w:lineRule="exact"/>
        <w:rPr>
          <w:rFonts w:ascii="宋体" w:hAnsi="宋体" w:cs="宋体"/>
          <w:color w:val="000000"/>
          <w:kern w:val="0"/>
          <w:sz w:val="24"/>
          <w:szCs w:val="24"/>
        </w:rPr>
      </w:pPr>
    </w:p>
    <w:p>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1633855</wp:posOffset>
                </wp:positionH>
                <wp:positionV relativeFrom="paragraph">
                  <wp:posOffset>102235</wp:posOffset>
                </wp:positionV>
                <wp:extent cx="369570" cy="259080"/>
                <wp:effectExtent l="0" t="12700" r="24130" b="20320"/>
                <wp:wrapNone/>
                <wp:docPr id="104" name="任意多边形: 形状 45"/>
                <wp:cNvGraphicFramePr/>
                <a:graphic xmlns:a="http://schemas.openxmlformats.org/drawingml/2006/main">
                  <a:graphicData uri="http://schemas.microsoft.com/office/word/2010/wordprocessingShape">
                    <wps:wsp>
                      <wps:cNvSpPr/>
                      <wps:spPr>
                        <a:xfrm rot="10800000">
                          <a:off x="0" y="0"/>
                          <a:ext cx="36967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8.05pt;height:20.4pt;width:29.1pt;rotation:11796480f;z-index:251661312;v-text-anchor:middle;mso-width-relative:page;mso-height-relative:page;" fillcolor="#3C5DEC" filled="t" stroked="t" coordsize="752911,714313" o:gfxdata="UEsFBgAAAAAAAAAAAAAAAAAAAAAAAFBLAwQKAAAAAACHTuJAAAAAAAAAAAAAAAAABAAAAGRycy9Q&#10;SwMEFAAAAAgAh07iQMX+BAbVAAAACQEAAA8AAABkcnMvZG93bnJldi54bWxNj0FOwzAQRfdI3MEa&#10;JHbUSSsHCHEqUVH2BA7gxE4cNR4H203T2zOsYDn6T/+/qfarm9hiQhw9Ssg3GTCDndcjDhK+Po8P&#10;T8BiUqjV5NFIuJoI+/r2plKl9hf8MEuTBkYlGEslwaY0l5zHzhqn4sbPBinrfXAq0RkGroO6ULmb&#10;+DbLCu7UiLRg1WwO1nSn5uwkNH3xfeqb17c1LP69dQdxvFoh5f1dnr0AS2ZNfzD86pM61OTU+jPq&#10;yCYJW/G4I5SCIgdGwC4XAlgrQRTPwOuK//+g/gFQSwMEFAAAAAgAh07iQHpoap42BAAAGQ0AAA4A&#10;AABkcnMvZTJvRG9jLnhtbK1XT4/jNBS/I/EdrByRmDZt006r6axGLYOQRuxIs4jl6DpOE8mJg+3+&#10;mT1z4sKdI9rPsBJawadhgY/Bz3bS9Q4zNAV6SJ/j93v/n/1y8WxfCrLlSheymkfxWT8ivGIyLar1&#10;PPrqxfWn5xHRhlYpFbLi8+ie6+jZ5ccfXezqGR/IXIqUKwIhlZ7t6nmUG1PPej3Ncl5SfSZrXmEz&#10;k6qkBku17qWK7iC9FL1Bvz/u7aRKayUZ1xpvl34zaiSqLgJllhWMLyXblLwyXqrighq4pPOi1tGl&#10;szbLODPPs0xzQ8Q8gqfGPaEE9Mo+e5cXdLZWtM4L1phAu5jwwKeSFhWUHkQtqaFko4q/iSoLpqSW&#10;mTljsux5R1xE4EXcfxCbu5zW3PmCUOv6EHT9/4llX25vFSlSVEJ/FJGKlkj5b2/f/v7dD+9e//jn&#10;rz+/++WnGcHjj+/fkFFi47Wr9Qywu/pWNSsN0jq/z1RJlESQ4/553/5cTOAl2buQ3x9CzveGMLwc&#10;jqfjyTAiDFuDZAqYVdHzsqxMttHmcy5LS9PtjTY+YykoF++0sZnJqtKF4S+R2awUSOInPTJJBtM4&#10;JruGaLL9EPJNCEmSQTKckpxM4tEwHj4BeRmfriWExOP4fDg+qmUQaEnGo/FkfNSXENJRC8J/iFhH&#10;LSGkf9QNFNZBQf+oByH3MJnEyeSogiRQ0NGDEOJSPTqqZXy6lg8g3SprEmjpWL8h5JH6RTet236h&#10;edtCbF81PQSKUHv6+3atpbbtGjYUmrNdoll8gwLl+vOfwSj6EByfBEYth+DBSWCUaAh2nYxIdDMb&#10;NRiCRydpRmmFYHdodtaMignB45M0oxBC8CQEewualCtcjPZKFO5KNBHBlajclbiyGDqrqbGV0pJk&#10;N498MUYkB+nPRrtbyi1/IR2fsWXTcsEOX4qNDe/5RPUEvz+uGv6Wq/2vnXTf3M7L07jbqm3Ftf9e&#10;LC4A2OsPm676/aHRlfuDWLTK239vxFORa7mYkJr73rPZcbfkIU02u8FNiYkmvS6EsHlZ6yaRa03Q&#10;222ba7VeLYQiW4o6GC6S5WeLxpm19jDPPR229/hjCMtJRZ1TL6cNc8PqbLTiYN7BDFEcjhuiGRUc&#10;w0eLC+0Wla26YTxBPzGKSTPDhNcOWU97Nz3MHf/BXmtu92D9G+9qpc2S6tzHTUtRpDb8aCgMMcqn&#10;WeCE7dlxyw9YllrJ9B4DmxuyULW6ZtcFJN1QbW6pwtSDlxjuzXM8MiERQPSno9C4Ur167L3lx0SJ&#10;3YjsMArPI/3thioeEfFFhXqZxqMRxBq3GCWTARYq3FmFO9WmXEiUFE5+WOdIy29ES2ZKll/jG+DK&#10;asUWrRh044YxOIH8YmH8iI6vCMavrhwb5mVU+011VzMr3IaqklcbI7PCzoQuTj46zQITsy88P93b&#10;kTxcO673XzS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6BgAAW0NvbnRlbnRfVHlwZXNdLnhtbFBLAQIUAAoAAAAAAIdO4kAAAAAAAAAAAAAA&#10;AAAGAAAAAAAAAAAAEAAAAJwFAABfcmVscy9QSwECFAAUAAAACACHTuJAihRmPNEAAACUAQAACwAA&#10;AAAAAAABACAAAADABQAAX3JlbHMvLnJlbHNQSwECFAAKAAAAAACHTuJAAAAAAAAAAAAAAAAABAAA&#10;AAAAAAAAABAAAAAWAAAAZHJzL1BLAQIUABQAAAAIAIdO4kDF/gQG1QAAAAkBAAAPAAAAAAAAAAEA&#10;IAAAADgAAABkcnMvZG93bnJldi54bWxQSwECFAAUAAAACACHTuJAemhqnjYEAAAZDQAADgAAAAAA&#10;AAABACAAAAA6AQAAZHJzL2Uyb0RvYy54bWxQSwUGAAAAAAYABgBZAQAA4gcAAAAA&#10;" path="m752911,552539l752911,161836,564676,161836,564676,0,0,357157,564676,714314,564676,552539,752911,552539xe">
                <v:path o:connectlocs="369673,200404;369673,58697;277251,58697;277251,0;0,129540;277251,259080;277251,200404;36967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pPr>
        <w:widowControl/>
        <w:spacing w:line="440" w:lineRule="exact"/>
        <w:rPr>
          <w:rFonts w:ascii="宋体" w:hAnsi="宋体" w:cs="宋体"/>
          <w:color w:val="000000"/>
          <w:kern w:val="0"/>
          <w:sz w:val="24"/>
          <w:szCs w:val="24"/>
        </w:rPr>
      </w:pP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）公共基础课程</w:t>
      </w:r>
    </w:p>
    <w:p>
      <w:pPr>
        <w:widowControl/>
        <w:spacing w:line="440" w:lineRule="exact"/>
        <w:ind w:firstLine="420"/>
        <w:jc w:val="left"/>
        <w:rPr>
          <w:rFonts w:hint="eastAsia" w:ascii="宋体" w:hAnsi="宋体"/>
          <w:b/>
          <w:sz w:val="28"/>
          <w:szCs w:val="28"/>
        </w:rPr>
      </w:pPr>
      <w:r>
        <w:rPr>
          <w:rFonts w:hint="eastAsia" w:ascii="宋体" w:hAnsi="宋体" w:cs="宋体"/>
          <w:color w:val="000000"/>
          <w:kern w:val="0"/>
          <w:sz w:val="24"/>
          <w:szCs w:val="24"/>
        </w:rPr>
        <w:t>用下表描述公共基础课的目标、内容和要求。每门课程都要填写自建或推荐的在线课程网址。</w:t>
      </w:r>
    </w:p>
    <w:tbl>
      <w:tblPr>
        <w:tblStyle w:val="8"/>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10"/>
        <w:gridCol w:w="2055"/>
        <w:gridCol w:w="1695"/>
        <w:gridCol w:w="184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序号</w:t>
            </w:r>
          </w:p>
        </w:tc>
        <w:tc>
          <w:tcPr>
            <w:tcW w:w="1110" w:type="dxa"/>
            <w:vAlign w:val="center"/>
          </w:tcPr>
          <w:p>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课程名称</w:t>
            </w:r>
          </w:p>
        </w:tc>
        <w:tc>
          <w:tcPr>
            <w:tcW w:w="2055" w:type="dxa"/>
            <w:vAlign w:val="center"/>
          </w:tcPr>
          <w:p>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课程目标</w:t>
            </w:r>
          </w:p>
        </w:tc>
        <w:tc>
          <w:tcPr>
            <w:tcW w:w="1695" w:type="dxa"/>
            <w:vAlign w:val="center"/>
          </w:tcPr>
          <w:p>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主要教学内容</w:t>
            </w:r>
          </w:p>
        </w:tc>
        <w:tc>
          <w:tcPr>
            <w:tcW w:w="1845" w:type="dxa"/>
            <w:vAlign w:val="center"/>
          </w:tcPr>
          <w:p>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主要教学要求</w:t>
            </w:r>
          </w:p>
        </w:tc>
        <w:tc>
          <w:tcPr>
            <w:tcW w:w="1860" w:type="dxa"/>
            <w:vAlign w:val="center"/>
          </w:tcPr>
          <w:p>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课程思政育人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思想道德与法治</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道德修养与法律基础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1、素质目标</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以社会主义核心价值观教育为主线，帮助学生形成符合时代特征的精神品质，塑造学生的政治人格。</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2、知识目标：</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强化对学生的道德与法律意识教育，帮助学生提升精神状态、培育健康的心理素质，增强学生的人文知识底蕴。</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3、能力目标</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突出职业素质和职业核心能力的培养，帮助学生养成良好的职业价值观和职业纪律，提升学生的就业竞争力、创新创业能力和服务社会的能力。</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《思想道德修养与法律基础》课主要内容包括四大模块，七个章节：</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认知教育模块：</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（绪论、第一章 人生的青春之问）</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思想教育模块：</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（第二章 坚定理想信念；第三章 弘扬中国精神）</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道德教育模块：</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（第四章 社会主义核心价值观；第五章 明大德守公德严私德）</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法治教育模块：</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（第六章 尊法学法守法用法）</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严格贯彻落实《教育部关于印发&lt;新时代高校思想政治理论课教学工作基本要求&gt;的通知》（教社科〔2018〕2 号）等文件精神，课程共安排48课时。在教学中不断深化课程教学改革，注重理论与实际的结合，提升课程教学质量。</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开展专题化教学，采用“引导、探究、展示、拓展”四步小组合作教学模式，注重信息化教学手段的应用，鼓励教师创新发展课程在线教学。</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在考核中坚持闭卷统一考试与开放式个性化考核相结合的考核方式，注重对学生学习过程的考核。</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毛泽东思想和中国特色社会主义理论体系概论</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根据课程内容定于一年级第二学期开设，共64课时。其中理论课时50课时，实践课时14课时。在教学中注重理论与实际的结合。</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2、注重学生主体地位的发挥，构建具有高职特色的思政课程教学体系。</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职业发展与就业指导Ⅰ</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课程以提高学生择业技巧、提升综合职业素养为根本任务，以提高学生就业竞争力为最终目标。</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自我探索，职业探索，生涯决策，职业规划书撰写.</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职业发展与就业指导Ⅱ</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课程以提高学生择业技巧、提升综合职业素养为根本任务，以提高学生就业竞争力为最终目标。</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就业形势与信息获取，简历制作与面试技巧，身份转变与心理调适</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教学与实践相结合，从就业形势、就业信息、求职心理、简历制作、面试准备等环节入手，引导学生树立正确的职业观，顺利从学生过渡为职业人。</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专业认知与职业前瞻教育</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向新生介绍高职院校的特点、人才培养模式与培养方向及现代物流管理专业目前在社会中的地位与发展前景，激发新生对本专业的学习兴趣，提高专业认知度和职业认同感，增强学习动力，明确所应掌握的岗位素养与能力，为实现就业、升学奠定一个良好的基础。</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提供给新生有关我国物流行业发展情况的背景资料，重点讲解我国物流业的历史及现状、现代物流管理专业的人才培养方案、培养目标、课程体系、物流功能环节与岗位要求、择业方向、升学途径等内容，使其对物流行业及其今后就业、学习有一定的初步了解。</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加强学生行业背景知识、职业前景认知能力的培养，学以致用,突出政治性、人本性、实践性、创新性。</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通过本课程的教学，使学生掌握自我探索技能、生涯决策技能、求职技能、创业技能等。</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一方面为学生后续专业课的学习和职业长远发展奠定必要的理论基础知识，另一方面有助于学生了解专业课程安排的衔接递进关系，了解专业在社会发展中的重要作用，提升学生人文素养，提高学生的思想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6</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大学语文</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1、人文素养目标：通过引领学生学习古今中外的名篇名著，提升学生的人文素养、人生理想境界和道德修养水平；提高学生阅读理解能力、思维能力、书面及口头表达能力，塑造学生健全人格。</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3、提升学历目标：通过大学语文课的教学，为学生参加“专转本”考试提供帮助。</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本课程包括经典阅读、应用写作、口才训练三部分内容。</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1、经典阅读：选取古今中外文质兼美、历久不衰的文学名篇，指导学生阅读、欣赏、理解、反思。</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2、应用写作：指导学生学习常见应用文类型、特点、写作方法。</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3、口才训练：介绍演讲、辩论、以及求职面试等口才训练基本常识和技巧等，指导学生自我练习，提高口头表达能力。</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1、通过解读经典作品，使学生感受优秀文化的魅力，提高学生阅读、欣赏、理解能力。</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2、通过应用文写作指导和写作训练，提高学生在实际工作、生活中的书面表达能力。</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3、通过口才技能训练，提高学生的口头表达能力和交际能力，树立自信，更好地应对未来竞争。</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的教学立足以文养心、以文化人的特点，通过引导学生学习古今中外优秀作品，汲取优秀文化的精髓，来提升人生理想境界和道德修养水平，厚植爱国情怀和文化自信，帮助学生树立正确的世界观、价值观、人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7</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信息技术</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开设本课程的目的，是为了让学生了解计算机发展的现状和发展趋势，提高学生计算机操作能力，使学生掌握计算机技术基础知识与技能。</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计算机基础知识；操作系统的功能和使用；文字处理软件的功能和使用；电子表格软件的功能和使用；PowerPoint的功能和使用；因特网（Internet）的初步知识和应用。</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8</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大学生创新创业基础</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掌握创业基本知识，提升大学生创业能力，激发创业热情，培养创新精神。</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企业、创业团队、寻找创业项目、组建与经营企业、撰写商业计划书。</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教学内容与课堂设计贴近学生，理论与实践结合，实用为主，按照“创业十步骤”的顺序逐步展开，令学生完成一次模拟创业。</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9</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劳动教育Ⅰ</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2、通过劳动实践，使学生掌握相关基本技能，学会自我服务性劳动。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3、培养学生爱护环境、珍惜环境的个人品质，有助于学生自主参与校园环境的保护，更好地培养学生的主人翁意识。</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包括但不限于：对班级使用的教室地面、墙面、桌面、讲台等进行全面卫生打扫；对宿舍内务整理整洁并清扫干净，保持舒适的学习和生活环境等。</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1、基础性。通过劳动教育使学生具备基本的劳动处理能力，以适应未来的职业生活、家庭生活和社会生活。</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2、实践性。结合学校实际，创设足够的时间和空间，千方百计为学生创设劳动操作的条件，让学生在实践中掌握知识和技能。</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3、适应性。在实施劳动教育时，根据校情、学情选择合适的内容和形式，注意适应学生年龄、性别、个性差异等生理、心理特征，把握好劳动教育内容的可接受性，注意劳动强度和劳动时间的科学设定。</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4、安全性。劳动课必须确保学生的安全。课程中穿插安全教育管理，引导学生树立劳动安全意识、自我保护意识。</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10</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劳动教育Ⅱ</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1、培养学生的自我管理及劳动实践能力，促进学生形成鲜明的主体意识和积极的生活态度。</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2、培养学生的创新精神，促进学生提高主动运用科学文化知识去解决实际问题，同时促进其对技术的理解、探究、反思与创造的能力。</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3、培养学生的社会责任感，促进学生形成良好的劳动习惯，树立正确的劳动观和价值观。</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包括但不限于社团工作、社区劳动、志愿服务、科学探索、实验实训场地周期性清扫、公益劳动服务等。</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1、建立长效工作机制和规范管理流程，明确“立德树人”根本任务，以高标准严要求实施开展劳动教育教学活动，全面提高劳动教育质量。</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2、组建劳动教育实施工作组，明确小组成员职责，对任务发布、资格审核、学生选领、结果考核、成绩登录等各环节，要形成详尽的计划方案，制订相应的实施计划，逐步落实。</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11</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经济数学</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是高等学校经管、财会各专业的一门必修的公共基础课。通过本课程的学习，能使学生获得丰富的数学知识，必要的基础理论和常用的运算方法；培养学生具有比较熟练的基本运算能力以及一定的抽象思维、逻辑推理和空间想象能力，从而使学生受到运用数学分析方法解决实际经济问题的初步训练， 同时为学习后继课程奠定必要的数学基础；培养学生的道德品质、科学精神和工匠精神，增强其创新意识和文化自信。</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函数、常用经济函数模型；极限和连续；导数和微分；导数在经济中的应用、洛必达法则； 不定积分与定积分</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坚持立德树人，发挥数学课程的育人功能；根据人才培养目标、学生学习情况、专业需求等，以“必需、够用”的原则选取教学内容，让学生掌握一定的数学技术，培养一定的数学能力，提高学生的数学素养，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挖掘经济数学课程中的思政元 素；教师在授课过程中可组织一些有现实意义、应用性较强的实例，通过这些例子去讲解概念、定理、性质、公式，让学生在探求、发现的过程中体会数学的魅力，实现知识传授、能力培养和价值塑造的统一。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12</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大学英语Ⅰ</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rPr>
              <w:t>职场涉外沟通：能掌握高职课标基础模块水平一的英语基础知识和英语技能；能够运用英语就日常生活活动进行阐述、沟通和交流；夯实学生语言基础，提高听、说、读、写、译等应用技能。多元文化交流：能够掌握基本的跨文化知识，了解世界各地的基本文化概况，能用英语介绍中华文化，培养开放、包容的心态，提升跨文化交际能力。语言思维提升：理解英语与母语在表达习惯和语言结构上的基本差异，学习基本的逻辑思维方法，在语言习得中提升逻辑推理、判断与论证等思维能力。自主学习完善：树立正确的学习观，学会制定适合自己的学习目标和学习策略，学会自我监控学习过程，可以进行初步的学习效果评价，从而为未来的学习打下坚实的基础。</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13</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大学英语Ⅱ</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场涉外沟通：进一步扩大词汇量，提高语法水平，加深对语篇结构的理解，提升英语综合应用能力，特别是口头和书面表达能力。练习不同场景下的沟通策略，以提高信息的有效传达。多元文化交流：通过文化比较，加深对中华文化的理解，增强文化自信，学习跨文化沟通理论与技巧，提高跨文化沟通能力。语言思维提升：通过深入学习英语表达习惯、语法和词汇，研究语言与文化的深层次联系，理解不同文化背景下的语言使用差异，提高逻辑思维能力，包括分析、综合、比较和分类。自主学习完善：能制定明确的学习目标和进行有效的学习规划，学习更有效的时间管理，实践更复杂的学习策略，进一步提升自我监控学习能力。</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（二）拓展模块：拓展模块面向通过英语A级或B级的学生群体开设，主要包括学业提升英语：为有通过大学英语四级意愿的学生而开设的英语课程。如：四级基础、四级冲刺班等。</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14</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大学英语Ⅲ</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场涉外沟通：掌握综合英语口语知识，并将知识内化为口语表达能力，从而达到从课堂到实际应用的过渡；能够自如地在多种职场场景中使用英语进行有效沟通，即根据不同的语境选用恰当的沟通方式和策略，高效完成职场任务。多元文化交流：进一步强化跨文化交流技巧，能在多元文化背景下表达观点，能有效完成跨文化沟通任务；深入了解中华文化内涵，用英语向世界讲好中国故事，传播中国文化。语言思维提升：语言和文化的进一步比较学习中运用逻辑、思辨提升创新水平，培养尊重事实、客观判断和公正评价的思维品格。自主学习完善：学会如何根据个人升学、就业等实际需要，采取更为有效的学习方式、方法，学习如何自我反思、调整学习计划，从而成为一名真正意义上的终身学习者。</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二）拓展模块：拓展模块面向通过大学英语四级的学生群体开设，主要包括：（1）职业提升英语：为进入职场不同工作岗位的学生而开设的职场类英语课程；如英语口语、英语辩论与演讲、跨文化交际；商务谈判英语等。（2）素养提升英语：为提升学生个人综合素养和满足学生学习兴趣而开设的英语课程。如：英语影视赏析、英美文学赏析、中西方文化；唱学英语等。</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15</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体育Ⅰ、Ⅲ</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1.运动认知与技能领域。</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2.运动参与领域。</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3.身体健康领域。</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4.心理健康与社会适应领域。</w:t>
            </w:r>
          </w:p>
          <w:p>
            <w:pPr>
              <w:snapToGrid w:val="0"/>
              <w:spacing w:line="288" w:lineRule="auto"/>
              <w:jc w:val="center"/>
              <w:rPr>
                <w:rFonts w:hint="eastAsia" w:ascii="宋体" w:hAnsi="宋体" w:eastAsia="宋体" w:cs="Times New Roman"/>
                <w:bCs/>
                <w:sz w:val="18"/>
                <w:szCs w:val="18"/>
                <w:lang w:val="en-US" w:eastAsia="zh-CN"/>
              </w:rPr>
            </w:pP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1.《国家学生体质健康标准》</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水平一</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足球、篮球、排球、太极拳、拳击、羽毛球、乒乓球、网球、健美操、瑜伽、体育舞蹈、木兰拳、动感单车。</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3.针对伤、病、残等学生，开设体育保健课。</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1.学习目标明确。既要体现全面育人，又要根据项目和环节特点有所侧重。</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2.教学内容选择依循“目标引领内容”的思路。</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3.教学方法选择和教学手段的应用。教师应根据教学内容特点和教学目标、学生特点等选择合适的教学方法。</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4.教学组织形式的选择，要树立大课程观。</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5.评价考核。包括对学生的体育知识、运动技能、体能、以及情感态度的综合评价。</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16</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体育Ⅱ、Ⅳ</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1.运动认知与技能领域。</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2.运动参与领域。</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3.身体健康领域。</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4.心理健康与社会适应领域。</w:t>
            </w:r>
          </w:p>
          <w:p>
            <w:pPr>
              <w:snapToGrid w:val="0"/>
              <w:spacing w:line="288" w:lineRule="auto"/>
              <w:jc w:val="center"/>
              <w:rPr>
                <w:rFonts w:hint="eastAsia" w:ascii="宋体" w:hAnsi="宋体" w:eastAsia="宋体" w:cs="Times New Roman"/>
                <w:bCs/>
                <w:sz w:val="18"/>
                <w:szCs w:val="18"/>
                <w:lang w:val="en-US" w:eastAsia="zh-CN"/>
              </w:rPr>
            </w:pP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1.水平二</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足球、篮球、排球、太极拳、拳击、羽毛球、乒乓球、网球、健美操、瑜伽、体育舞蹈、木兰扇、动感单车。</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2.针对伤、病、残等学生，开设体育保健课。</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1.学习目标明确。既要体现全面育人，又要根据项目和环节特点有所侧重。</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2.教学内容选择依循“目标引领内容”的思路。</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3.教学方法选择和教学手段的应用。教师应根据教学内容特点和教学目标、学生特点等选择合适的教学方法。</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4.教学组织形式的选择，要树立大课程观。</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评价考核。包括对学生的体育知识、运动技能、体能、以及情感态度的综合评价。3、熟悉授课内容，讲授清晰、正确；重点、难点内容处理得当，课程内容衔接紧凑，主次分明；动作示范规范，纠正错误动作及时。</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4、声音宏亮，语言精练、生动、流畅，概念准确；课堂组织合理，有序。</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5、注重启发式、探究式等教学方法，善于启发学生思维，引导学生自主学习和练习，注重学生素质教育和创新能力的培养。</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6、积极改革教学手段，灵活运用多种教学方法，积极营造良好的课堂氛围，做到师生之间、生生之间的良性互动。</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17</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军事理论</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中国国防的历史与启示；中国的武装力量与先进的武器装备；总体国家安全观；当前我国地缘安全面临的主要挑战与新型国家安全；古代军事思想。</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1、进行国防知识教育，增强学生的国防观念。</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2、进行军事思想与军事形势教育，提高学生认识分析形势的能力。</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3、进行高技术及高技术战争教育，增强学生科学意识与国家安全意识。</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18</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军事技能</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通过本课程的教学，让学生了解掌握军事基础知识和基本军事技能，培养学生良好的组织纪律性和勇敢顽强、吃苦耐劳的坚强毅力，以及团结友爱、互帮互助的集体主义精神，增强国防观念、国家安全意识和忧患危机意识，弘扬爱国主义精神、传承红色基因、提高学生综合国防素质，为实施军民融合发展战略和建设国防后备力量服务。</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共同条令教育；分队的队列动作；现地教学；轻武器射击（模拟）；格斗基础；战场医疗救护；核生化防护；战备规定；紧急集合；行军拉练。</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1、了解中国人民解放军三大条令的主要内容，掌握队列动作的基本要领，养成良好的军事素养，增强组织纪律观念，培养学生令行禁止、团结奋进、顽强拼搏的过硬作风。</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2、了解轻武器的战斗性能，掌握射击动作要领，进行体会射击；学会单兵战术基础动作，了解战斗班组攻防的基本动作和战术原则，培养学生良好的战斗素养。</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3、了解格斗、防护的基本知识，熟悉卫生、救护基本要领，掌握战场自救互救的技能，提高学生安全防护能力。</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4、了解战备规定、紧急集合、徒步行军、野外生存的基本要求、方法和注意事项，学会识图用图、电磁频谱监测的基本技能，培养学生分析判断和应急处置能力，全面提升综合军事素质。</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19</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形势与政策</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形势与政策是高校思想政治理论课的重要组成部分，是一门时效性、针对性和综合性都很强的思想政治核心课程。</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1、能力目标：培养学生应对时政热点的理性思维，自觉抵制各种不良思潮和言论的影响，始终与党中央保持高度一致。</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2、知识目标：了解时事热点问题的背景、原因和本质；掌握分析时事热点问题的方法。</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3、素质目标：拓展学生的学习视野，丰富学生的精神世界，增强民族自信心和自豪感，提升为中华民族伟大复兴作贡献的责任感和使命感。</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根据教育部制定的本课程年度教学要点及江苏省教育厅关于《形势与政策》课教学有关事项的通知，结合本校实际情况而定，一般包括：</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1、新时代国内外形势（省、市和我校发展形势）；</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2、十八大以来党和国家事业取得的历史性成就和发生的历史性变革；</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3、国际热点问题分析；</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4、解决国际问题的中国方案解读。</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严格按照2018年教育部教育部《关于加强新时代高校“形势与政策”课建设的若干意见》文件精神，保证学生在校学习期间开课不断线。每学期开课不低于8学时。</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采用课堂教学与课外教学相结合的方式，以课堂教学、网络教学、专题讲座、社会实践等多种形式进行。在考核中注重过程考核和个性化考核。</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20</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人工智能概论</w:t>
            </w: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人工智能是一门交叉性较强的学科，具有理论性强、涉及面广、知识点多、内容抽象等特点。因此结合人工智能发展趋势和专业应用领域的需要，课程要求有：</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1、注重人工智能技术与专业应用相结合</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尽量介绍与生活或专业应用相关的趣味性较强的案例，建立起与教材知识点清晰的内在联系，既锻炼学生的逻辑思维能力，亦能促进学习兴趣的提高。</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2、充分利用现有网上开源的人工智能演示平台，帮助学生理解人工智能基本原理和概念。</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3、充分运用线上线下混合式教学模式，将学生视为课程教学的主体，开展自主、合作、探究式学习活动。</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使学生能够正确看待计算机技术的发展，促使学生能够权衡人工智能的利弊，合理平衡AI与人类工作矛盾，了解人工智能对人类的威胁，掌握防范这些威胁的方法。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21</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心理健康教育</w:t>
            </w:r>
          </w:p>
          <w:p>
            <w:pPr>
              <w:snapToGrid w:val="0"/>
              <w:spacing w:line="288" w:lineRule="auto"/>
              <w:jc w:val="center"/>
              <w:rPr>
                <w:rFonts w:hint="eastAsia" w:ascii="宋体" w:hAnsi="宋体" w:eastAsia="宋体" w:cs="Times New Roman"/>
                <w:bCs/>
                <w:sz w:val="18"/>
                <w:szCs w:val="18"/>
                <w:lang w:val="en-US" w:eastAsia="zh-CN"/>
              </w:rPr>
            </w:pP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教学内容：</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健康与心理健康；</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规划大学生活；</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大学生自我意识；</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健全人格塑造；</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情绪管理；</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大学生人际交往；</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挫折及应对；</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恋爱与性心理；</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课程依据大学生生理、心理发展特点，通过理论讲授、心理体验感悟、认知行为训练等教学、实践环节实施，由课堂讲授和课后实践训练两部分组成。</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教师教学方法：</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施教时体现“教师主导”“学生主体”的教学理念，充分调动学生参与的积极性，开展课堂互动活动，避免单向的理论灌输和知识传授，充分发挥本课程教学在培养与提高学生心理素质的功能。</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学生学习方法：</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明确学习目标与要求，利用教学资源课前自学；课堂中认真听课，积极参与，真诚分享；认真参加课后实践活动，在团体互动中获得积极心理体验，并外化为行为的正向改变。</w:t>
            </w: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 xml:space="preserve"> 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就教学实施而言，在教学过程中的互动环节，尤其是课后实践训练部分，可以培养学生的团队意识、相互信任和协作沟通以及集体主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22</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cs="Times New Roman"/>
                <w:bCs/>
                <w:sz w:val="18"/>
                <w:szCs w:val="18"/>
                <w:lang w:val="en-US" w:eastAsia="zh-CN"/>
              </w:rPr>
              <w:t>国家</w:t>
            </w:r>
            <w:r>
              <w:rPr>
                <w:rFonts w:hint="eastAsia" w:ascii="宋体" w:hAnsi="宋体" w:eastAsia="宋体" w:cs="Times New Roman"/>
                <w:bCs/>
                <w:sz w:val="18"/>
                <w:szCs w:val="18"/>
                <w:lang w:val="en-US" w:eastAsia="zh-CN"/>
              </w:rPr>
              <w:t>安全教育</w:t>
            </w:r>
          </w:p>
          <w:p>
            <w:pPr>
              <w:snapToGrid w:val="0"/>
              <w:spacing w:line="288" w:lineRule="auto"/>
              <w:jc w:val="center"/>
              <w:rPr>
                <w:rFonts w:hint="eastAsia" w:ascii="宋体" w:hAnsi="宋体" w:eastAsia="宋体" w:cs="Times New Roman"/>
                <w:bCs/>
                <w:sz w:val="18"/>
                <w:szCs w:val="18"/>
                <w:lang w:val="en-US" w:eastAsia="zh-CN"/>
              </w:rPr>
            </w:pPr>
          </w:p>
          <w:p>
            <w:pPr>
              <w:snapToGrid w:val="0"/>
              <w:spacing w:line="288" w:lineRule="auto"/>
              <w:jc w:val="center"/>
              <w:rPr>
                <w:rFonts w:hint="eastAsia" w:ascii="宋体" w:hAnsi="宋体" w:eastAsia="宋体" w:cs="Times New Roman"/>
                <w:bCs/>
                <w:sz w:val="18"/>
                <w:szCs w:val="18"/>
                <w:lang w:val="en-US" w:eastAsia="zh-CN"/>
              </w:rPr>
            </w:pP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安全教育课程面向大一学生开设。通过安全教育教学，使学生在态度、知识和技能三个层面达到如下目标：态度层面，帮助学生树立起安全第一的意识，积极正确的安全观，把安全问题与个人发展和国家需要、社会发展相结合，为安全人生主动付出积极的努力。知识层面，使学生了解安全基本知识，掌握与安全问题相关的法律法规和校纪校规，安全问题所包含的基本内容及安全保障的基本知识。技能层面，提升大学生应当掌握安全防范技能、防灾避险能力、安全信息搜索与安全管理技能，提高以安全为前提的自我保护能力、沟通能力、问题解决能力等。</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国家安全；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网络安全；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人身安全；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财产安全；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交通安全；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消防安全；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公共安全；</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安全救护与自救；</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实验、实践、实习、求职安全；</w:t>
            </w:r>
          </w:p>
          <w:p>
            <w:pPr>
              <w:snapToGrid w:val="0"/>
              <w:spacing w:line="288" w:lineRule="auto"/>
              <w:jc w:val="center"/>
              <w:rPr>
                <w:rFonts w:hint="eastAsia" w:ascii="宋体" w:hAnsi="宋体" w:eastAsia="宋体" w:cs="Times New Roman"/>
                <w:bCs/>
                <w:sz w:val="18"/>
                <w:szCs w:val="18"/>
                <w:lang w:val="en-US" w:eastAsia="zh-CN"/>
              </w:rPr>
            </w:pP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本课程理论与实践相结合、讲授与训练相结合。教学采用网络课堂讲授、典型案例分析、安全主题讲座、安全技能训练、小组讨论、社会调查等方法实施。</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在教学的过程中，充分利用各种资源。在校内，充分依靠思政教师、辅导员、保卫干部等参与教学过程；同时调动社会资源，聘请国安、公安、消防、法律、安全等方面的专家参与教育教学活动，丰富教学内容，提高教学质量。</w:t>
            </w:r>
          </w:p>
          <w:p>
            <w:pPr>
              <w:snapToGrid w:val="0"/>
              <w:spacing w:line="288" w:lineRule="auto"/>
              <w:jc w:val="center"/>
              <w:rPr>
                <w:rFonts w:hint="eastAsia" w:ascii="宋体" w:hAnsi="宋体" w:eastAsia="宋体" w:cs="Times New Roman"/>
                <w:bCs/>
                <w:sz w:val="18"/>
                <w:szCs w:val="18"/>
                <w:lang w:val="en-US" w:eastAsia="zh-CN"/>
              </w:rPr>
            </w:pP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安全教育课程既有知识的传授，还有技能的培养，更有态度、观念的转变，是集理论、经验、实践为一体的综合课程。态度、观念的转变和技能的获得比知识的掌握重要，态度、观念的改变是课程教学的核心。教学中注重师生双方的互动，教师引导学生认识到安全教育的重要性；通过教师的讲解和引导，学生要按照课程内容，积极开展问题分析、安全演练、社会实践与调查、小组讨论等活动，提高对自我、校园、社会和国家安全的认识，为安全发展打下扎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23</w:t>
            </w:r>
          </w:p>
        </w:tc>
        <w:tc>
          <w:tcPr>
            <w:tcW w:w="1110"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习近平新时代中国特色社会主义思想概论</w:t>
            </w:r>
          </w:p>
          <w:p>
            <w:pPr>
              <w:snapToGrid w:val="0"/>
              <w:spacing w:line="288" w:lineRule="auto"/>
              <w:jc w:val="center"/>
              <w:rPr>
                <w:rFonts w:hint="eastAsia" w:ascii="宋体" w:hAnsi="宋体" w:eastAsia="宋体" w:cs="Times New Roman"/>
                <w:bCs/>
                <w:sz w:val="18"/>
                <w:szCs w:val="18"/>
                <w:lang w:val="en-US" w:eastAsia="zh-CN"/>
              </w:rPr>
            </w:pPr>
          </w:p>
          <w:p>
            <w:pPr>
              <w:snapToGrid w:val="0"/>
              <w:spacing w:line="288" w:lineRule="auto"/>
              <w:jc w:val="center"/>
              <w:rPr>
                <w:rFonts w:hint="eastAsia" w:ascii="宋体" w:hAnsi="宋体" w:eastAsia="宋体" w:cs="Times New Roman"/>
                <w:bCs/>
                <w:sz w:val="18"/>
                <w:szCs w:val="18"/>
                <w:lang w:val="en-US" w:eastAsia="zh-CN"/>
              </w:rPr>
            </w:pPr>
          </w:p>
        </w:tc>
        <w:tc>
          <w:tcPr>
            <w:tcW w:w="205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69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习近平新时代中国特色社会主义思想及其历史地位；</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坚持和发展中国特色社会主义的总任务；</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“五位一体”总体布局；</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“四个全面”战略布局；</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实现中华民族伟大复兴的重要保障；</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中国特色大国外交；</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坚持和加强党的领导；</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坚定“四个自信”，担当民族复兴大任。</w:t>
            </w:r>
          </w:p>
        </w:tc>
        <w:tc>
          <w:tcPr>
            <w:tcW w:w="1845" w:type="dxa"/>
            <w:vAlign w:val="center"/>
          </w:tcPr>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本课程理论讲授与实践练习相结合、课堂讲授与虚拟VR相结合。教学采用在线课程学习、典型案例分析、问题链讲授、小组讨论、社会调查等方法实施。</w:t>
            </w:r>
          </w:p>
          <w:p>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在教学的过程中，充分利用校内外各种资源，丰富教学内容，提高教学质量。</w:t>
            </w:r>
          </w:p>
          <w:p>
            <w:pPr>
              <w:snapToGrid w:val="0"/>
              <w:spacing w:line="288" w:lineRule="auto"/>
              <w:jc w:val="center"/>
              <w:rPr>
                <w:rFonts w:hint="eastAsia" w:ascii="宋体" w:hAnsi="宋体" w:eastAsia="宋体" w:cs="Times New Roman"/>
                <w:bCs/>
                <w:sz w:val="18"/>
                <w:szCs w:val="18"/>
                <w:lang w:val="en-US" w:eastAsia="zh-CN"/>
              </w:rPr>
            </w:pPr>
          </w:p>
        </w:tc>
        <w:tc>
          <w:tcPr>
            <w:tcW w:w="1860" w:type="dxa"/>
            <w:vAlign w:val="center"/>
          </w:tcPr>
          <w:p>
            <w:pPr>
              <w:snapToGrid w:val="0"/>
              <w:spacing w:line="288" w:lineRule="auto"/>
              <w:jc w:val="center"/>
              <w:rPr>
                <w:rFonts w:hint="eastAsia" w:ascii="宋体" w:hAnsi="宋体" w:eastAsia="宋体" w:cs="Times New Roman"/>
                <w:bCs/>
                <w:sz w:val="18"/>
                <w:szCs w:val="18"/>
                <w:lang w:val="en-US" w:eastAsia="zh-CN"/>
              </w:rPr>
            </w:pPr>
          </w:p>
        </w:tc>
      </w:tr>
    </w:tbl>
    <w:p>
      <w:pPr>
        <w:snapToGrid w:val="0"/>
        <w:spacing w:line="560" w:lineRule="exact"/>
        <w:rPr>
          <w:rFonts w:hint="eastAsia" w:ascii="宋体" w:hAnsi="宋体"/>
          <w:b/>
          <w:sz w:val="28"/>
          <w:szCs w:val="28"/>
        </w:rPr>
      </w:pP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）专业基础课（专业群平台课）</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2041"/>
        <w:gridCol w:w="1361"/>
        <w:gridCol w:w="148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pPr>
              <w:adjustRightInd w:val="0"/>
              <w:snapToGrid w:val="0"/>
              <w:spacing w:line="288" w:lineRule="auto"/>
              <w:jc w:val="center"/>
              <w:rPr>
                <w:rFonts w:ascii="Times New Roman" w:hAnsi="Times New Roman"/>
                <w:b/>
                <w:sz w:val="18"/>
                <w:szCs w:val="18"/>
              </w:rPr>
            </w:pPr>
            <w:bookmarkStart w:id="8" w:name="OLE_LINK16"/>
            <w:bookmarkStart w:id="9" w:name="OLE_LINK14" w:colFirst="3" w:colLast="3"/>
            <w:r>
              <w:rPr>
                <w:rFonts w:hint="eastAsia" w:ascii="Times New Roman" w:hAnsi="Times New Roman"/>
                <w:b/>
                <w:sz w:val="18"/>
                <w:szCs w:val="18"/>
              </w:rPr>
              <w:t>序号</w:t>
            </w:r>
          </w:p>
        </w:tc>
        <w:tc>
          <w:tcPr>
            <w:tcW w:w="1134" w:type="dxa"/>
            <w:vAlign w:val="center"/>
          </w:tcPr>
          <w:p>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127"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2041"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p>
            <w:pPr>
              <w:snapToGrid w:val="0"/>
              <w:spacing w:line="288" w:lineRule="auto"/>
              <w:jc w:val="center"/>
              <w:rPr>
                <w:rFonts w:ascii="Times New Roman" w:hAnsi="Times New Roman"/>
                <w:b/>
                <w:sz w:val="18"/>
                <w:szCs w:val="18"/>
              </w:rPr>
            </w:pPr>
            <w:bookmarkStart w:id="10" w:name="OLE_LINK13"/>
            <w:r>
              <w:rPr>
                <w:rFonts w:hint="eastAsia" w:ascii="Times New Roman" w:hAnsi="Times New Roman"/>
                <w:b/>
                <w:color w:val="FF0000"/>
                <w:sz w:val="18"/>
                <w:szCs w:val="18"/>
              </w:rPr>
              <w:t>（重点课程必须根据岗位工作内容、典型工作任务设置，课程内容体现项目化体系思想）</w:t>
            </w:r>
            <w:bookmarkEnd w:id="10"/>
          </w:p>
        </w:tc>
        <w:tc>
          <w:tcPr>
            <w:tcW w:w="1361"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1</w:t>
            </w:r>
          </w:p>
        </w:tc>
        <w:tc>
          <w:tcPr>
            <w:tcW w:w="1134" w:type="dxa"/>
            <w:vAlign w:val="center"/>
          </w:tcPr>
          <w:p>
            <w:pPr>
              <w:snapToGrid w:val="0"/>
              <w:spacing w:line="288" w:lineRule="auto"/>
              <w:ind w:left="-53" w:leftChars="-25" w:right="-53" w:rightChars="-25"/>
              <w:jc w:val="center"/>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物流管理基础</w:t>
            </w:r>
          </w:p>
        </w:tc>
        <w:tc>
          <w:tcPr>
            <w:tcW w:w="1127" w:type="dxa"/>
          </w:tcPr>
          <w:p>
            <w:pPr>
              <w:snapToGrid w:val="0"/>
              <w:spacing w:line="288"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基础的课程目标旨在培养学生具备物流管理的基本知识和技能，为他们未来在物流领域的工作奠定基础。通过课程学习，学生应能够了解国内外物流管理的发展，掌握物流管理的基本概念和知识，了解现代物流系统的基本功能，对物流客户服务、成本管理、标准化等方面有一个比较全面的认识。</w:t>
            </w:r>
          </w:p>
        </w:tc>
        <w:tc>
          <w:tcPr>
            <w:tcW w:w="2041" w:type="dxa"/>
            <w:vAlign w:val="center"/>
          </w:tcPr>
          <w:p>
            <w:pPr>
              <w:snapToGrid w:val="0"/>
              <w:spacing w:line="288" w:lineRule="auto"/>
              <w:ind w:firstLine="360" w:firstLineChars="200"/>
              <w:jc w:val="center"/>
              <w:rPr>
                <w:rFonts w:ascii="宋体" w:hAnsi="宋体"/>
                <w:sz w:val="18"/>
                <w:szCs w:val="18"/>
              </w:rPr>
            </w:pPr>
            <w:r>
              <w:rPr>
                <w:rFonts w:hint="eastAsia" w:ascii="宋体" w:hAnsi="宋体"/>
                <w:sz w:val="18"/>
                <w:szCs w:val="18"/>
              </w:rPr>
              <w:t>物流管理基础的主要教学内容包括物流的基本概念、物流管理和供应链管理、物流的系统化、物流的主体功能、物流的辅助功能、物流信息管理、物流客户服务、物流成本管理、物流标准化、物流管理组织、第三方与第四方物流、快递业务与服务、冷链物流、物流业的发展等方面。这些教学内容旨在帮助学生全面了解和掌握物流管理的基础知识和理论。</w:t>
            </w:r>
          </w:p>
        </w:tc>
        <w:tc>
          <w:tcPr>
            <w:tcW w:w="1361" w:type="dxa"/>
            <w:vAlign w:val="center"/>
          </w:tcPr>
          <w:p>
            <w:pPr>
              <w:snapToGrid w:val="0"/>
              <w:spacing w:line="288" w:lineRule="auto"/>
              <w:jc w:val="center"/>
              <w:rPr>
                <w:rFonts w:hint="eastAsia" w:ascii="宋体" w:hAnsi="宋体"/>
                <w:sz w:val="18"/>
                <w:szCs w:val="18"/>
              </w:rPr>
            </w:pPr>
            <w:r>
              <w:rPr>
                <w:rFonts w:hint="eastAsia" w:ascii="宋体" w:hAnsi="宋体"/>
                <w:sz w:val="18"/>
                <w:szCs w:val="18"/>
              </w:rPr>
              <w:t>学生应熟练掌握物流管理的基本理论和方法。</w:t>
            </w:r>
          </w:p>
          <w:p>
            <w:pPr>
              <w:snapToGrid w:val="0"/>
              <w:spacing w:line="288" w:lineRule="auto"/>
              <w:jc w:val="center"/>
              <w:rPr>
                <w:rFonts w:hint="eastAsia" w:ascii="宋体" w:hAnsi="宋体"/>
                <w:sz w:val="18"/>
                <w:szCs w:val="18"/>
              </w:rPr>
            </w:pPr>
            <w:r>
              <w:rPr>
                <w:rFonts w:hint="eastAsia" w:ascii="宋体" w:hAnsi="宋体"/>
                <w:sz w:val="18"/>
                <w:szCs w:val="18"/>
              </w:rPr>
              <w:t>能够进行物流成本的计算和控制，优化仓储和配送流程。</w:t>
            </w:r>
          </w:p>
          <w:p>
            <w:pPr>
              <w:snapToGrid w:val="0"/>
              <w:spacing w:line="288" w:lineRule="auto"/>
              <w:jc w:val="center"/>
              <w:rPr>
                <w:rFonts w:hint="eastAsia" w:ascii="宋体" w:hAnsi="宋体"/>
                <w:sz w:val="18"/>
                <w:szCs w:val="18"/>
              </w:rPr>
            </w:pPr>
            <w:r>
              <w:rPr>
                <w:rFonts w:hint="eastAsia" w:ascii="宋体" w:hAnsi="宋体"/>
                <w:sz w:val="18"/>
                <w:szCs w:val="18"/>
              </w:rPr>
              <w:t>理解并应用供应链管理的理念，提高供应链的协调性和效率。</w:t>
            </w:r>
          </w:p>
          <w:p>
            <w:pPr>
              <w:snapToGrid w:val="0"/>
              <w:spacing w:line="288" w:lineRule="auto"/>
              <w:jc w:val="center"/>
              <w:rPr>
                <w:rFonts w:hint="eastAsia" w:ascii="宋体" w:hAnsi="宋体"/>
                <w:sz w:val="18"/>
                <w:szCs w:val="18"/>
              </w:rPr>
            </w:pPr>
            <w:r>
              <w:rPr>
                <w:rFonts w:hint="eastAsia" w:ascii="宋体" w:hAnsi="宋体"/>
                <w:sz w:val="18"/>
                <w:szCs w:val="18"/>
              </w:rPr>
              <w:t>熟悉物流信息系统的使用，提升物流管理的信息化水平。</w:t>
            </w:r>
          </w:p>
          <w:p>
            <w:pPr>
              <w:snapToGrid w:val="0"/>
              <w:spacing w:line="288" w:lineRule="auto"/>
              <w:jc w:val="center"/>
              <w:rPr>
                <w:rFonts w:hint="eastAsia" w:ascii="宋体" w:hAnsi="宋体"/>
                <w:sz w:val="18"/>
                <w:szCs w:val="18"/>
              </w:rPr>
            </w:pPr>
            <w:r>
              <w:rPr>
                <w:rFonts w:hint="eastAsia" w:ascii="宋体" w:hAnsi="宋体"/>
                <w:sz w:val="18"/>
                <w:szCs w:val="18"/>
              </w:rPr>
              <w:t>培养学生的实际操作能力和团队合作能力，为将来从事物流管理工作打下基础。</w:t>
            </w:r>
          </w:p>
          <w:p>
            <w:pPr>
              <w:snapToGrid w:val="0"/>
              <w:spacing w:line="288" w:lineRule="auto"/>
              <w:jc w:val="center"/>
              <w:rPr>
                <w:rFonts w:ascii="宋体" w:hAnsi="宋体"/>
                <w:sz w:val="18"/>
                <w:szCs w:val="18"/>
              </w:rPr>
            </w:pPr>
            <w:r>
              <w:rPr>
                <w:rFonts w:hint="eastAsia" w:ascii="宋体" w:hAnsi="宋体"/>
                <w:sz w:val="18"/>
                <w:szCs w:val="18"/>
              </w:rPr>
              <w:t>https://www.icourse163.org/course/YNUFE-1458483161?from=searchPage&amp;outVendor=zw_mooc_pcssjg_</w:t>
            </w:r>
          </w:p>
        </w:tc>
        <w:tc>
          <w:tcPr>
            <w:tcW w:w="1482" w:type="dxa"/>
            <w:vAlign w:val="center"/>
          </w:tcPr>
          <w:p>
            <w:pPr>
              <w:snapToGrid w:val="0"/>
              <w:spacing w:line="288" w:lineRule="auto"/>
              <w:jc w:val="center"/>
              <w:rPr>
                <w:rFonts w:hint="eastAsia" w:ascii="宋体" w:hAnsi="宋体"/>
                <w:bCs/>
                <w:sz w:val="18"/>
                <w:szCs w:val="18"/>
              </w:rPr>
            </w:pPr>
            <w:r>
              <w:rPr>
                <w:rFonts w:hint="eastAsia" w:ascii="宋体" w:hAnsi="宋体"/>
                <w:bCs/>
                <w:sz w:val="18"/>
                <w:szCs w:val="18"/>
              </w:rPr>
              <w:t>诚信教育：强调诚信在物流管理中的重要性，如确保物流信息的准确性和及时性，建立客户信任等。</w:t>
            </w:r>
          </w:p>
          <w:p>
            <w:pPr>
              <w:snapToGrid w:val="0"/>
              <w:spacing w:line="288" w:lineRule="auto"/>
              <w:jc w:val="center"/>
              <w:rPr>
                <w:rFonts w:hint="eastAsia" w:ascii="宋体" w:hAnsi="宋体"/>
                <w:bCs/>
                <w:sz w:val="18"/>
                <w:szCs w:val="18"/>
              </w:rPr>
            </w:pPr>
            <w:r>
              <w:rPr>
                <w:rFonts w:hint="eastAsia" w:ascii="宋体" w:hAnsi="宋体"/>
                <w:bCs/>
                <w:sz w:val="18"/>
                <w:szCs w:val="18"/>
              </w:rPr>
              <w:t>团队协作精神：培养团队协作精神，学会在团队中有效沟通和协作，共同完成任务。</w:t>
            </w:r>
          </w:p>
          <w:p>
            <w:pPr>
              <w:snapToGrid w:val="0"/>
              <w:spacing w:line="288" w:lineRule="auto"/>
              <w:jc w:val="center"/>
              <w:rPr>
                <w:rFonts w:hint="eastAsia" w:ascii="宋体" w:hAnsi="宋体"/>
                <w:bCs/>
                <w:sz w:val="18"/>
                <w:szCs w:val="18"/>
              </w:rPr>
            </w:pPr>
            <w:r>
              <w:rPr>
                <w:rFonts w:hint="eastAsia" w:ascii="宋体" w:hAnsi="宋体"/>
                <w:bCs/>
                <w:sz w:val="18"/>
                <w:szCs w:val="18"/>
              </w:rPr>
              <w:t>客户服务意识：树立以客户为中心的服务理念，提供优质的服务和产品。</w:t>
            </w:r>
          </w:p>
          <w:p>
            <w:pPr>
              <w:snapToGrid w:val="0"/>
              <w:spacing w:line="288" w:lineRule="auto"/>
              <w:jc w:val="center"/>
              <w:rPr>
                <w:rFonts w:hint="eastAsia" w:ascii="宋体" w:hAnsi="宋体"/>
                <w:bCs/>
                <w:sz w:val="18"/>
                <w:szCs w:val="18"/>
              </w:rPr>
            </w:pPr>
            <w:r>
              <w:rPr>
                <w:rFonts w:hint="eastAsia" w:ascii="宋体" w:hAnsi="宋体"/>
                <w:bCs/>
                <w:sz w:val="18"/>
                <w:szCs w:val="18"/>
              </w:rPr>
              <w:t>创新意识：鼓励学生勇于面对挑战，不断探索物流管理的新方法和技术。</w:t>
            </w:r>
          </w:p>
          <w:p>
            <w:pPr>
              <w:snapToGrid w:val="0"/>
              <w:spacing w:line="288" w:lineRule="auto"/>
              <w:jc w:val="center"/>
              <w:rPr>
                <w:rFonts w:ascii="宋体" w:hAnsi="宋体"/>
                <w:bCs/>
                <w:sz w:val="18"/>
                <w:szCs w:val="18"/>
              </w:rPr>
            </w:pPr>
            <w:r>
              <w:rPr>
                <w:rFonts w:hint="eastAsia" w:ascii="宋体" w:hAnsi="宋体"/>
                <w:bCs/>
                <w:sz w:val="18"/>
                <w:szCs w:val="18"/>
              </w:rPr>
              <w:t>社会责任感：教育学生认识到物流管理对社会和环境的影响，树立绿色物流理念，积极参与社会公益活动。</w:t>
            </w:r>
          </w:p>
        </w:tc>
        <w:tc>
          <w:tcPr>
            <w:tcW w:w="1144" w:type="dxa"/>
          </w:tcPr>
          <w:p>
            <w:pPr>
              <w:snapToGrid w:val="0"/>
              <w:spacing w:line="288" w:lineRule="auto"/>
              <w:jc w:val="center"/>
              <w:rPr>
                <w:rFonts w:hint="eastAsia" w:ascii="宋体" w:hAnsi="宋体" w:eastAsia="宋体"/>
                <w:bCs/>
                <w:sz w:val="18"/>
                <w:szCs w:val="18"/>
                <w:lang w:eastAsia="zh-CN"/>
              </w:rPr>
            </w:pPr>
            <w:r>
              <w:rPr>
                <w:rFonts w:hint="eastAsia" w:ascii="宋体" w:hAnsi="宋体"/>
                <w:bCs/>
                <w:sz w:val="18"/>
                <w:szCs w:val="18"/>
              </w:rPr>
              <w:t>与全国职业院校高职</w:t>
            </w:r>
            <w:r>
              <w:rPr>
                <w:rFonts w:hint="eastAsia" w:ascii="宋体" w:hAnsi="宋体"/>
                <w:bCs/>
                <w:sz w:val="18"/>
                <w:szCs w:val="18"/>
                <w:lang w:val="en-US" w:eastAsia="zh-CN"/>
              </w:rPr>
              <w:t>智慧物流</w:t>
            </w:r>
            <w:r>
              <w:rPr>
                <w:rFonts w:hint="eastAsia" w:ascii="宋体" w:hAnsi="宋体"/>
                <w:bCs/>
                <w:sz w:val="18"/>
                <w:szCs w:val="18"/>
              </w:rPr>
              <w:t>、</w:t>
            </w:r>
            <w:r>
              <w:rPr>
                <w:rFonts w:hint="eastAsia" w:ascii="宋体" w:hAnsi="宋体"/>
                <w:bCs/>
                <w:sz w:val="18"/>
                <w:szCs w:val="18"/>
                <w:lang w:val="en-US" w:eastAsia="zh-CN"/>
              </w:rPr>
              <w:t>供应链管理</w:t>
            </w:r>
            <w:r>
              <w:rPr>
                <w:rFonts w:hint="eastAsia" w:ascii="宋体" w:hAnsi="宋体"/>
                <w:bCs/>
                <w:sz w:val="18"/>
                <w:szCs w:val="18"/>
              </w:rPr>
              <w:t>大赛相融合，考察专业的</w:t>
            </w:r>
            <w:r>
              <w:rPr>
                <w:rFonts w:hint="eastAsia" w:ascii="宋体" w:hAnsi="宋体"/>
                <w:bCs/>
                <w:sz w:val="18"/>
                <w:szCs w:val="18"/>
                <w:lang w:val="en-US" w:eastAsia="zh-CN"/>
              </w:rPr>
              <w:t>物流基础</w:t>
            </w:r>
            <w:r>
              <w:rPr>
                <w:rFonts w:hint="eastAsia" w:ascii="宋体" w:hAnsi="宋体"/>
                <w:bCs/>
                <w:sz w:val="18"/>
                <w:szCs w:val="18"/>
              </w:rPr>
              <w:t>知识</w:t>
            </w:r>
            <w:r>
              <w:rPr>
                <w:rFonts w:hint="eastAsia" w:ascii="宋体" w:hAnsi="宋体"/>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2</w:t>
            </w:r>
          </w:p>
        </w:tc>
        <w:tc>
          <w:tcPr>
            <w:tcW w:w="1134" w:type="dxa"/>
            <w:vAlign w:val="center"/>
          </w:tcPr>
          <w:p>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货物学基础</w:t>
            </w:r>
          </w:p>
        </w:tc>
        <w:tc>
          <w:tcPr>
            <w:tcW w:w="1127" w:type="dxa"/>
          </w:tcPr>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使学生能够全面了解和掌握货物学的基本理论、知识和技能。</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培养学生的专业能力，包括货物的分类、检验、包装、储存等方面的实务操作技能。</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提升学生的方法能力，学会运用所学知识解决实际问题。</w:t>
            </w:r>
          </w:p>
        </w:tc>
        <w:tc>
          <w:tcPr>
            <w:tcW w:w="204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货物的性质与分类：介绍货物的物理性质、化学性质以及货物的分类方法和编码系统。</w:t>
            </w:r>
          </w:p>
          <w:p>
            <w:pPr>
              <w:snapToGrid w:val="0"/>
              <w:spacing w:line="288" w:lineRule="auto"/>
              <w:ind w:firstLine="360" w:firstLineChars="200"/>
              <w:rPr>
                <w:rFonts w:hint="eastAsia" w:ascii="宋体" w:hAnsi="宋体"/>
                <w:sz w:val="18"/>
                <w:szCs w:val="18"/>
              </w:rPr>
            </w:pPr>
            <w:r>
              <w:rPr>
                <w:rFonts w:hint="eastAsia" w:ascii="宋体" w:hAnsi="宋体"/>
                <w:sz w:val="18"/>
                <w:szCs w:val="18"/>
              </w:rPr>
              <w:t>货物质量与标准：详细讲解货物质量的影响因素、质量管理方法和货物标准的制定与实施。</w:t>
            </w:r>
          </w:p>
          <w:p>
            <w:pPr>
              <w:snapToGrid w:val="0"/>
              <w:spacing w:line="288" w:lineRule="auto"/>
              <w:ind w:firstLine="360" w:firstLineChars="200"/>
              <w:rPr>
                <w:rFonts w:hint="eastAsia" w:ascii="宋体" w:hAnsi="宋体"/>
                <w:sz w:val="18"/>
                <w:szCs w:val="18"/>
              </w:rPr>
            </w:pPr>
            <w:r>
              <w:rPr>
                <w:rFonts w:hint="eastAsia" w:ascii="宋体" w:hAnsi="宋体"/>
                <w:sz w:val="18"/>
                <w:szCs w:val="18"/>
              </w:rPr>
              <w:t>货物检验：阐述货物检验的概念、种类、项目和要求，以及检验步骤和方法。</w:t>
            </w:r>
          </w:p>
          <w:p>
            <w:pPr>
              <w:snapToGrid w:val="0"/>
              <w:spacing w:line="288" w:lineRule="auto"/>
              <w:ind w:firstLine="360" w:firstLineChars="200"/>
              <w:rPr>
                <w:rFonts w:hint="eastAsia" w:ascii="宋体" w:hAnsi="宋体"/>
                <w:sz w:val="18"/>
                <w:szCs w:val="18"/>
              </w:rPr>
            </w:pPr>
            <w:r>
              <w:rPr>
                <w:rFonts w:hint="eastAsia" w:ascii="宋体" w:hAnsi="宋体"/>
                <w:sz w:val="18"/>
                <w:szCs w:val="18"/>
              </w:rPr>
              <w:t>货物包装：探讨货物包装的作用、包装材料和包装方法，以及包装标志和积载因数的相关知识。</w:t>
            </w:r>
          </w:p>
          <w:p>
            <w:pPr>
              <w:snapToGrid w:val="0"/>
              <w:spacing w:line="288" w:lineRule="auto"/>
              <w:ind w:firstLine="360" w:firstLineChars="200"/>
              <w:rPr>
                <w:rFonts w:hint="eastAsia" w:ascii="宋体" w:hAnsi="宋体"/>
                <w:sz w:val="18"/>
                <w:szCs w:val="18"/>
              </w:rPr>
            </w:pPr>
            <w:r>
              <w:rPr>
                <w:rFonts w:hint="eastAsia" w:ascii="宋体" w:hAnsi="宋体"/>
                <w:sz w:val="18"/>
                <w:szCs w:val="18"/>
              </w:rPr>
              <w:t>货物的储存与养护：讲解货物储存的条件、要求和方法，以及货物在储存过程中的质量变化和养护措施。</w:t>
            </w:r>
          </w:p>
          <w:p>
            <w:pPr>
              <w:snapToGrid w:val="0"/>
              <w:spacing w:line="288" w:lineRule="auto"/>
              <w:ind w:firstLine="360" w:firstLineChars="200"/>
              <w:rPr>
                <w:rFonts w:hint="eastAsia" w:ascii="宋体" w:hAnsi="宋体"/>
                <w:sz w:val="18"/>
                <w:szCs w:val="18"/>
              </w:rPr>
            </w:pPr>
            <w:r>
              <w:rPr>
                <w:rFonts w:hint="eastAsia" w:ascii="宋体" w:hAnsi="宋体"/>
                <w:sz w:val="18"/>
                <w:szCs w:val="18"/>
              </w:rPr>
              <w:t>特殊货物的处理：针对危险货物、冷藏货物等特殊货物，介绍其特性、包装、运输和储存等方面的特殊要求。</w:t>
            </w:r>
          </w:p>
        </w:tc>
        <w:tc>
          <w:tcPr>
            <w:tcW w:w="1361" w:type="dxa"/>
            <w:vAlign w:val="center"/>
          </w:tcPr>
          <w:p>
            <w:pPr>
              <w:snapToGrid w:val="0"/>
              <w:spacing w:line="288" w:lineRule="auto"/>
              <w:rPr>
                <w:rFonts w:hint="eastAsia" w:ascii="宋体" w:hAnsi="宋体"/>
                <w:sz w:val="18"/>
                <w:szCs w:val="18"/>
              </w:rPr>
            </w:pPr>
            <w:r>
              <w:rPr>
                <w:rFonts w:hint="eastAsia" w:ascii="宋体" w:hAnsi="宋体"/>
                <w:sz w:val="18"/>
                <w:szCs w:val="18"/>
              </w:rPr>
              <w:t>学生应熟练掌握货物学的基本理论、知识和技能，能够独立完成货物的分类、检验、包装、储存等操作。</w:t>
            </w:r>
          </w:p>
          <w:p>
            <w:pPr>
              <w:snapToGrid w:val="0"/>
              <w:spacing w:line="288" w:lineRule="auto"/>
              <w:rPr>
                <w:rFonts w:hint="eastAsia" w:ascii="宋体" w:hAnsi="宋体"/>
                <w:sz w:val="18"/>
                <w:szCs w:val="18"/>
              </w:rPr>
            </w:pPr>
            <w:r>
              <w:rPr>
                <w:rFonts w:hint="eastAsia" w:ascii="宋体" w:hAnsi="宋体"/>
                <w:sz w:val="18"/>
                <w:szCs w:val="18"/>
              </w:rPr>
              <w:t>学生应具备运用所学知识解决实际问题的能力，能够应对物流过程中出现的各种问题。</w:t>
            </w:r>
          </w:p>
          <w:p>
            <w:pPr>
              <w:snapToGrid w:val="0"/>
              <w:spacing w:line="288" w:lineRule="auto"/>
              <w:rPr>
                <w:rFonts w:hint="eastAsia" w:ascii="宋体" w:hAnsi="宋体"/>
                <w:sz w:val="18"/>
                <w:szCs w:val="18"/>
              </w:rPr>
            </w:pPr>
            <w:r>
              <w:rPr>
                <w:rFonts w:hint="eastAsia" w:ascii="宋体" w:hAnsi="宋体"/>
                <w:sz w:val="18"/>
                <w:szCs w:val="18"/>
              </w:rPr>
              <w:t>学生应具备良好的专业素养和职业道德，能够严格遵守行业规范和标准。</w:t>
            </w:r>
          </w:p>
        </w:tc>
        <w:tc>
          <w:tcPr>
            <w:tcW w:w="1482" w:type="dxa"/>
            <w:vAlign w:val="center"/>
          </w:tcPr>
          <w:p>
            <w:pPr>
              <w:snapToGrid w:val="0"/>
              <w:spacing w:line="288" w:lineRule="auto"/>
              <w:rPr>
                <w:rFonts w:hint="eastAsia" w:ascii="宋体" w:hAnsi="宋体"/>
                <w:bCs/>
                <w:sz w:val="18"/>
                <w:szCs w:val="18"/>
              </w:rPr>
            </w:pPr>
            <w:r>
              <w:rPr>
                <w:rFonts w:hint="eastAsia" w:ascii="宋体" w:hAnsi="宋体"/>
                <w:bCs/>
                <w:sz w:val="18"/>
                <w:szCs w:val="18"/>
              </w:rPr>
              <w:t>培养学生的社会主义核心价值观，强调诚信、责任和专业精神在货物学领域的重要性。</w:t>
            </w:r>
          </w:p>
          <w:p>
            <w:pPr>
              <w:snapToGrid w:val="0"/>
              <w:spacing w:line="288" w:lineRule="auto"/>
              <w:rPr>
                <w:rFonts w:hint="eastAsia" w:ascii="宋体" w:hAnsi="宋体"/>
                <w:bCs/>
                <w:sz w:val="18"/>
                <w:szCs w:val="18"/>
              </w:rPr>
            </w:pPr>
            <w:r>
              <w:rPr>
                <w:rFonts w:hint="eastAsia" w:ascii="宋体" w:hAnsi="宋体"/>
                <w:bCs/>
                <w:sz w:val="18"/>
                <w:szCs w:val="18"/>
              </w:rPr>
              <w:t>通过案例分析等方式，引导学生关注社会问题，增强社会责任感和使命感。</w:t>
            </w:r>
          </w:p>
          <w:p>
            <w:pPr>
              <w:snapToGrid w:val="0"/>
              <w:spacing w:line="288" w:lineRule="auto"/>
              <w:rPr>
                <w:rFonts w:hint="eastAsia" w:ascii="宋体" w:hAnsi="宋体"/>
                <w:bCs/>
                <w:sz w:val="18"/>
                <w:szCs w:val="18"/>
              </w:rPr>
            </w:pPr>
            <w:r>
              <w:rPr>
                <w:rFonts w:hint="eastAsia" w:ascii="宋体" w:hAnsi="宋体"/>
                <w:bCs/>
                <w:sz w:val="18"/>
                <w:szCs w:val="18"/>
              </w:rPr>
              <w:t>结合课程内容，挖掘并融入思政元素和资源，如介绍我国货物学领域的发展成就和前沿技术，激发学生的爱国热情和民族自豪感。</w:t>
            </w:r>
          </w:p>
        </w:tc>
        <w:tc>
          <w:tcPr>
            <w:tcW w:w="1144" w:type="dxa"/>
          </w:tcPr>
          <w:p>
            <w:pPr>
              <w:snapToGrid w:val="0"/>
              <w:spacing w:line="288" w:lineRule="auto"/>
              <w:jc w:val="left"/>
              <w:rPr>
                <w:rFonts w:hint="eastAsia" w:ascii="宋体" w:hAnsi="宋体"/>
                <w:bCs/>
                <w:sz w:val="18"/>
                <w:szCs w:val="18"/>
              </w:rPr>
            </w:pPr>
            <w:r>
              <w:rPr>
                <w:rFonts w:hint="eastAsia" w:ascii="宋体" w:hAnsi="宋体"/>
                <w:bCs/>
                <w:sz w:val="18"/>
                <w:szCs w:val="18"/>
              </w:rPr>
              <w:t>与全国职业院校高职智慧物流、供应链管理大赛相融合，考察专业的物流</w:t>
            </w:r>
            <w:r>
              <w:rPr>
                <w:rFonts w:hint="eastAsia" w:ascii="宋体" w:hAnsi="宋体"/>
                <w:bCs/>
                <w:sz w:val="18"/>
                <w:szCs w:val="18"/>
                <w:lang w:eastAsia="zh-CN"/>
              </w:rPr>
              <w:t>基础</w:t>
            </w:r>
            <w:r>
              <w:rPr>
                <w:rFonts w:hint="eastAsia" w:ascii="宋体" w:hAnsi="宋体"/>
                <w:bCs/>
                <w:sz w:val="18"/>
                <w:szCs w:val="18"/>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3</w:t>
            </w:r>
          </w:p>
        </w:tc>
        <w:tc>
          <w:tcPr>
            <w:tcW w:w="1134" w:type="dxa"/>
            <w:vAlign w:val="center"/>
          </w:tcPr>
          <w:p>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管理学基础</w:t>
            </w:r>
          </w:p>
        </w:tc>
        <w:tc>
          <w:tcPr>
            <w:tcW w:w="1127" w:type="dxa"/>
          </w:tcPr>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帮助学生建立对管理学基本概念和原理的理解和应用能力。</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培养学生运用管理工具和技巧解决实际问题的能力。</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提升学生的管理思维、团队合作和沟通技巧。</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为学生的未来职业生涯中的管理挑战做好准备。</w:t>
            </w:r>
          </w:p>
        </w:tc>
        <w:tc>
          <w:tcPr>
            <w:tcW w:w="204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管理学的基本概念、理论和模型，如组织结构、领导力、决策过程等。</w:t>
            </w:r>
          </w:p>
          <w:p>
            <w:pPr>
              <w:snapToGrid w:val="0"/>
              <w:spacing w:line="288" w:lineRule="auto"/>
              <w:ind w:firstLine="360" w:firstLineChars="200"/>
              <w:rPr>
                <w:rFonts w:hint="eastAsia" w:ascii="宋体" w:hAnsi="宋体"/>
                <w:sz w:val="18"/>
                <w:szCs w:val="18"/>
              </w:rPr>
            </w:pPr>
            <w:r>
              <w:rPr>
                <w:rFonts w:hint="eastAsia" w:ascii="宋体" w:hAnsi="宋体"/>
                <w:sz w:val="18"/>
                <w:szCs w:val="18"/>
              </w:rPr>
              <w:t>管理学中的各种方法和技术，包括计划、组织、领导、控制等。</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实际案例分析，通过模拟练习来应用所学的管理概念和原理。</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团队合作和沟通技巧的培养，通过小组项目和讨论进行。</w:t>
            </w:r>
          </w:p>
        </w:tc>
        <w:tc>
          <w:tcPr>
            <w:tcW w:w="1361" w:type="dxa"/>
            <w:vAlign w:val="center"/>
          </w:tcPr>
          <w:p>
            <w:pPr>
              <w:snapToGrid w:val="0"/>
              <w:spacing w:line="288" w:lineRule="auto"/>
              <w:rPr>
                <w:rFonts w:hint="eastAsia" w:ascii="宋体" w:hAnsi="宋体"/>
                <w:sz w:val="18"/>
                <w:szCs w:val="18"/>
              </w:rPr>
            </w:pPr>
            <w:r>
              <w:rPr>
                <w:rFonts w:hint="eastAsia" w:ascii="宋体" w:hAnsi="宋体"/>
                <w:sz w:val="18"/>
                <w:szCs w:val="18"/>
              </w:rPr>
              <w:t>管理学的基本概念、理论和模型，如组织结构、领导力、决策过程等。</w:t>
            </w:r>
          </w:p>
          <w:p>
            <w:pPr>
              <w:snapToGrid w:val="0"/>
              <w:spacing w:line="288" w:lineRule="auto"/>
              <w:rPr>
                <w:rFonts w:hint="eastAsia" w:ascii="宋体" w:hAnsi="宋体"/>
                <w:sz w:val="18"/>
                <w:szCs w:val="18"/>
              </w:rPr>
            </w:pPr>
            <w:r>
              <w:rPr>
                <w:rFonts w:hint="eastAsia" w:ascii="宋体" w:hAnsi="宋体"/>
                <w:sz w:val="18"/>
                <w:szCs w:val="18"/>
              </w:rPr>
              <w:t>管理学中的各种方法和技术，包括计划、组织、领导、控制等。</w:t>
            </w:r>
          </w:p>
          <w:p>
            <w:pPr>
              <w:snapToGrid w:val="0"/>
              <w:spacing w:line="288" w:lineRule="auto"/>
              <w:rPr>
                <w:rFonts w:hint="eastAsia" w:ascii="宋体" w:hAnsi="宋体"/>
                <w:sz w:val="18"/>
                <w:szCs w:val="18"/>
              </w:rPr>
            </w:pPr>
            <w:r>
              <w:rPr>
                <w:rFonts w:hint="eastAsia" w:ascii="宋体" w:hAnsi="宋体"/>
                <w:sz w:val="18"/>
                <w:szCs w:val="18"/>
              </w:rPr>
              <w:t>实际案例分析，通过模拟练习来应用所学的管理概念和原理。</w:t>
            </w:r>
          </w:p>
          <w:p>
            <w:pPr>
              <w:snapToGrid w:val="0"/>
              <w:spacing w:line="288" w:lineRule="auto"/>
              <w:rPr>
                <w:rFonts w:hint="eastAsia" w:ascii="宋体" w:hAnsi="宋体"/>
                <w:sz w:val="18"/>
                <w:szCs w:val="18"/>
              </w:rPr>
            </w:pPr>
            <w:r>
              <w:rPr>
                <w:rFonts w:hint="eastAsia" w:ascii="宋体" w:hAnsi="宋体"/>
                <w:sz w:val="18"/>
                <w:szCs w:val="18"/>
              </w:rPr>
              <w:t>团队合作和沟通技巧的培养，通过小组项目和讨论进行。</w:t>
            </w:r>
          </w:p>
        </w:tc>
        <w:tc>
          <w:tcPr>
            <w:tcW w:w="1482" w:type="dxa"/>
            <w:vAlign w:val="center"/>
          </w:tcPr>
          <w:p>
            <w:pPr>
              <w:snapToGrid w:val="0"/>
              <w:spacing w:line="288" w:lineRule="auto"/>
              <w:rPr>
                <w:rFonts w:hint="eastAsia" w:ascii="宋体" w:hAnsi="宋体"/>
                <w:bCs/>
                <w:sz w:val="18"/>
                <w:szCs w:val="18"/>
              </w:rPr>
            </w:pPr>
            <w:r>
              <w:rPr>
                <w:rFonts w:hint="eastAsia" w:ascii="宋体" w:hAnsi="宋体"/>
                <w:bCs/>
                <w:sz w:val="18"/>
                <w:szCs w:val="18"/>
              </w:rPr>
              <w:t>职业道德教育：通过管理学基础课程，引导学生树立良好的职业道德观念，明确管理者的社会责任和使命。</w:t>
            </w:r>
          </w:p>
          <w:p>
            <w:pPr>
              <w:snapToGrid w:val="0"/>
              <w:spacing w:line="288" w:lineRule="auto"/>
              <w:rPr>
                <w:rFonts w:hint="eastAsia" w:ascii="宋体" w:hAnsi="宋体"/>
                <w:bCs/>
                <w:sz w:val="18"/>
                <w:szCs w:val="18"/>
              </w:rPr>
            </w:pPr>
            <w:r>
              <w:rPr>
                <w:rFonts w:hint="eastAsia" w:ascii="宋体" w:hAnsi="宋体"/>
                <w:bCs/>
                <w:sz w:val="18"/>
                <w:szCs w:val="18"/>
              </w:rPr>
              <w:t>团队协作精神培养：强调团队合作在管理中的重要性，培养学生的团队协作精神和集体荣誉感。</w:t>
            </w:r>
          </w:p>
          <w:p>
            <w:pPr>
              <w:snapToGrid w:val="0"/>
              <w:spacing w:line="288" w:lineRule="auto"/>
              <w:rPr>
                <w:rFonts w:hint="eastAsia" w:ascii="宋体" w:hAnsi="宋体"/>
                <w:bCs/>
                <w:sz w:val="18"/>
                <w:szCs w:val="18"/>
              </w:rPr>
            </w:pPr>
            <w:r>
              <w:rPr>
                <w:rFonts w:hint="eastAsia" w:ascii="宋体" w:hAnsi="宋体"/>
                <w:bCs/>
                <w:sz w:val="18"/>
                <w:szCs w:val="18"/>
              </w:rPr>
              <w:t>创新意识激发：鼓励学生勇于尝试新方法、新思路，培养他们的创新意识和实践能力。</w:t>
            </w:r>
          </w:p>
          <w:p>
            <w:pPr>
              <w:snapToGrid w:val="0"/>
              <w:spacing w:line="288" w:lineRule="auto"/>
              <w:rPr>
                <w:rFonts w:hint="eastAsia" w:ascii="宋体" w:hAnsi="宋体"/>
                <w:bCs/>
                <w:sz w:val="18"/>
                <w:szCs w:val="18"/>
              </w:rPr>
            </w:pPr>
            <w:r>
              <w:rPr>
                <w:rFonts w:hint="eastAsia" w:ascii="宋体" w:hAnsi="宋体"/>
                <w:bCs/>
                <w:sz w:val="18"/>
                <w:szCs w:val="18"/>
              </w:rPr>
              <w:t>社会责任感引导：通过案例分析等方式，引导学生关注社会问题，培养他们的社会责任感和公民意识。同时，融入绿色管理理念，使学生认识到可持续发展的重要性。</w:t>
            </w:r>
          </w:p>
        </w:tc>
        <w:tc>
          <w:tcPr>
            <w:tcW w:w="1144" w:type="dxa"/>
          </w:tcPr>
          <w:p>
            <w:pPr>
              <w:snapToGrid w:val="0"/>
              <w:spacing w:line="288" w:lineRule="auto"/>
              <w:jc w:val="left"/>
              <w:rPr>
                <w:rFonts w:hint="eastAsia" w:ascii="宋体" w:hAnsi="宋体" w:eastAsia="宋体"/>
                <w:bCs/>
                <w:sz w:val="18"/>
                <w:szCs w:val="18"/>
                <w:lang w:eastAsia="zh-CN"/>
              </w:rPr>
            </w:pPr>
            <w:r>
              <w:rPr>
                <w:rFonts w:hint="eastAsia" w:ascii="宋体" w:hAnsi="宋体"/>
                <w:bCs/>
                <w:sz w:val="18"/>
                <w:szCs w:val="18"/>
                <w:lang w:eastAsia="zh-CN"/>
              </w:rPr>
              <w:t>为专业学生开展创业创新大赛及专业寒项提供管理的基础知识与思维。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4</w:t>
            </w:r>
          </w:p>
        </w:tc>
        <w:tc>
          <w:tcPr>
            <w:tcW w:w="1134" w:type="dxa"/>
            <w:vAlign w:val="center"/>
          </w:tcPr>
          <w:p>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经济学基础</w:t>
            </w:r>
          </w:p>
        </w:tc>
        <w:tc>
          <w:tcPr>
            <w:tcW w:w="1127" w:type="dxa"/>
          </w:tcPr>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使学生全面系统地掌握经济学的基本概念和基本理论。</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让学生了解并熟悉市场经济的运行规律，包括产品的供给与需求、消费者行为、生产与成本的关系等。</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培养学生的经济分析能力，能够运用经济学原理分析简单的经济现象。</w:t>
            </w:r>
          </w:p>
        </w:tc>
        <w:tc>
          <w:tcPr>
            <w:tcW w:w="204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经济学概述：介绍经济学的研究对象、内容和方法。</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市场供求理论：包括市场需求与供给的基本原理、均衡价格的决定等。</w:t>
            </w:r>
          </w:p>
          <w:p>
            <w:pPr>
              <w:snapToGrid w:val="0"/>
              <w:spacing w:line="288" w:lineRule="auto"/>
              <w:ind w:firstLine="360" w:firstLineChars="200"/>
              <w:rPr>
                <w:rFonts w:hint="eastAsia" w:ascii="宋体" w:hAnsi="宋体"/>
                <w:sz w:val="18"/>
                <w:szCs w:val="18"/>
              </w:rPr>
            </w:pPr>
            <w:r>
              <w:rPr>
                <w:rFonts w:hint="eastAsia" w:ascii="宋体" w:hAnsi="宋体"/>
                <w:sz w:val="18"/>
                <w:szCs w:val="18"/>
              </w:rPr>
              <w:t>消费者行为理论：分析消费者的效用理论、边际效用理论等。</w:t>
            </w:r>
          </w:p>
          <w:p>
            <w:pPr>
              <w:snapToGrid w:val="0"/>
              <w:spacing w:line="288" w:lineRule="auto"/>
              <w:ind w:firstLine="360" w:firstLineChars="200"/>
              <w:rPr>
                <w:rFonts w:hint="eastAsia" w:ascii="宋体" w:hAnsi="宋体"/>
                <w:sz w:val="18"/>
                <w:szCs w:val="18"/>
              </w:rPr>
            </w:pPr>
            <w:r>
              <w:rPr>
                <w:rFonts w:hint="eastAsia" w:ascii="宋体" w:hAnsi="宋体"/>
                <w:sz w:val="18"/>
                <w:szCs w:val="18"/>
              </w:rPr>
              <w:t>生产者行为理论：探讨生产函数、成本函数以及企业的决策行为。</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市场结构与企业决策：分析不同市场结构下的企业行为和市场绩效。</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宏观经济理论与政策：包括国民收入核算、经济增长与经济周期、失业与通货膨胀、财政政策与货币政策等。</w:t>
            </w:r>
          </w:p>
        </w:tc>
        <w:tc>
          <w:tcPr>
            <w:tcW w:w="1361" w:type="dxa"/>
            <w:vAlign w:val="center"/>
          </w:tcPr>
          <w:p>
            <w:pPr>
              <w:snapToGrid w:val="0"/>
              <w:spacing w:line="288" w:lineRule="auto"/>
              <w:rPr>
                <w:rFonts w:hint="eastAsia" w:ascii="宋体" w:hAnsi="宋体"/>
                <w:sz w:val="18"/>
                <w:szCs w:val="18"/>
              </w:rPr>
            </w:pPr>
            <w:r>
              <w:rPr>
                <w:rFonts w:hint="eastAsia" w:ascii="宋体" w:hAnsi="宋体"/>
                <w:sz w:val="18"/>
                <w:szCs w:val="18"/>
              </w:rPr>
              <w:t>学生应熟练掌握经济学的基本概念和基本理论。</w:t>
            </w:r>
          </w:p>
          <w:p>
            <w:pPr>
              <w:snapToGrid w:val="0"/>
              <w:spacing w:line="288" w:lineRule="auto"/>
              <w:rPr>
                <w:rFonts w:hint="eastAsia" w:ascii="宋体" w:hAnsi="宋体"/>
                <w:sz w:val="18"/>
                <w:szCs w:val="18"/>
              </w:rPr>
            </w:pPr>
            <w:r>
              <w:rPr>
                <w:rFonts w:hint="eastAsia" w:ascii="宋体" w:hAnsi="宋体"/>
                <w:sz w:val="18"/>
                <w:szCs w:val="18"/>
              </w:rPr>
              <w:t>能够运用需求、供给、消费者行为、生产者行为等理论分析简单的经济现象。</w:t>
            </w:r>
          </w:p>
          <w:p>
            <w:pPr>
              <w:snapToGrid w:val="0"/>
              <w:spacing w:line="288" w:lineRule="auto"/>
              <w:rPr>
                <w:rFonts w:hint="eastAsia" w:ascii="宋体" w:hAnsi="宋体"/>
                <w:sz w:val="18"/>
                <w:szCs w:val="18"/>
              </w:rPr>
            </w:pPr>
            <w:r>
              <w:rPr>
                <w:rFonts w:hint="eastAsia" w:ascii="宋体" w:hAnsi="宋体"/>
                <w:sz w:val="18"/>
                <w:szCs w:val="18"/>
              </w:rPr>
              <w:t>了解并熟悉宏观经济的主要变量及其衡量方法，以及宏观经济政策的制定和实施。</w:t>
            </w:r>
          </w:p>
          <w:p>
            <w:pPr>
              <w:snapToGrid w:val="0"/>
              <w:spacing w:line="288" w:lineRule="auto"/>
              <w:rPr>
                <w:rFonts w:hint="eastAsia" w:ascii="宋体" w:hAnsi="宋体"/>
                <w:sz w:val="18"/>
                <w:szCs w:val="18"/>
              </w:rPr>
            </w:pPr>
            <w:r>
              <w:rPr>
                <w:rFonts w:hint="eastAsia" w:ascii="宋体" w:hAnsi="宋体"/>
                <w:sz w:val="18"/>
                <w:szCs w:val="18"/>
              </w:rPr>
              <w:t>https://www.icourse163.org/course/UESTC-1001709017?from=searchPage&amp;outVendor=zw_mooc_pcssjg_</w:t>
            </w:r>
          </w:p>
        </w:tc>
        <w:tc>
          <w:tcPr>
            <w:tcW w:w="1482" w:type="dxa"/>
            <w:vAlign w:val="center"/>
          </w:tcPr>
          <w:p>
            <w:pPr>
              <w:snapToGrid w:val="0"/>
              <w:spacing w:line="288" w:lineRule="auto"/>
              <w:rPr>
                <w:rFonts w:hint="eastAsia" w:ascii="宋体" w:hAnsi="宋体"/>
                <w:bCs/>
                <w:sz w:val="18"/>
                <w:szCs w:val="18"/>
              </w:rPr>
            </w:pPr>
            <w:r>
              <w:rPr>
                <w:rFonts w:hint="eastAsia" w:ascii="宋体" w:hAnsi="宋体"/>
                <w:bCs/>
                <w:sz w:val="18"/>
                <w:szCs w:val="18"/>
              </w:rPr>
              <w:t>培养理性思维：通过经济学的学习，培养学生的理性思维和分析能力，使其能够更好地理解社会经济现象，做出明智的决策。</w:t>
            </w:r>
          </w:p>
          <w:p>
            <w:pPr>
              <w:snapToGrid w:val="0"/>
              <w:spacing w:line="288" w:lineRule="auto"/>
              <w:rPr>
                <w:rFonts w:hint="eastAsia" w:ascii="宋体" w:hAnsi="宋体"/>
                <w:bCs/>
                <w:sz w:val="18"/>
                <w:szCs w:val="18"/>
              </w:rPr>
            </w:pPr>
            <w:r>
              <w:rPr>
                <w:rFonts w:hint="eastAsia" w:ascii="宋体" w:hAnsi="宋体"/>
                <w:bCs/>
                <w:sz w:val="18"/>
                <w:szCs w:val="18"/>
              </w:rPr>
              <w:t>加强社会责任感：在探讨经济问题时，强调社会责任和公平原则，引导学生关注社会公平与正义。</w:t>
            </w:r>
          </w:p>
          <w:p>
            <w:pPr>
              <w:snapToGrid w:val="0"/>
              <w:spacing w:line="288" w:lineRule="auto"/>
              <w:rPr>
                <w:rFonts w:hint="eastAsia" w:ascii="宋体" w:hAnsi="宋体"/>
                <w:bCs/>
                <w:sz w:val="18"/>
                <w:szCs w:val="18"/>
              </w:rPr>
            </w:pPr>
            <w:r>
              <w:rPr>
                <w:rFonts w:hint="eastAsia" w:ascii="宋体" w:hAnsi="宋体"/>
                <w:bCs/>
                <w:sz w:val="18"/>
                <w:szCs w:val="18"/>
              </w:rPr>
              <w:t>弘扬爱国主义精神：在介绍我国经济发展历程和成就时，激发学生的爱国情怀和民族自豪感。</w:t>
            </w:r>
          </w:p>
          <w:p>
            <w:pPr>
              <w:snapToGrid w:val="0"/>
              <w:spacing w:line="288" w:lineRule="auto"/>
              <w:rPr>
                <w:rFonts w:hint="eastAsia" w:ascii="宋体" w:hAnsi="宋体"/>
                <w:bCs/>
                <w:sz w:val="18"/>
                <w:szCs w:val="18"/>
              </w:rPr>
            </w:pPr>
            <w:r>
              <w:rPr>
                <w:rFonts w:hint="eastAsia" w:ascii="宋体" w:hAnsi="宋体"/>
                <w:bCs/>
                <w:sz w:val="18"/>
                <w:szCs w:val="18"/>
              </w:rPr>
              <w:t>培养诚信意识：通过案例分析等方式，强调诚信在市场经济中的重要性，引导学生树立诚信观念。</w:t>
            </w:r>
          </w:p>
          <w:p>
            <w:pPr>
              <w:snapToGrid w:val="0"/>
              <w:spacing w:line="288" w:lineRule="auto"/>
              <w:rPr>
                <w:rFonts w:hint="eastAsia" w:ascii="宋体" w:hAnsi="宋体"/>
                <w:bCs/>
                <w:sz w:val="18"/>
                <w:szCs w:val="18"/>
              </w:rPr>
            </w:pPr>
            <w:r>
              <w:rPr>
                <w:rFonts w:hint="eastAsia" w:ascii="宋体" w:hAnsi="宋体"/>
                <w:bCs/>
                <w:sz w:val="18"/>
                <w:szCs w:val="18"/>
              </w:rPr>
              <w:t>促进全面发展：鼓励学生将经济学知识与其他学科知识相结合，培养跨学科的综合素养和创新能力。</w:t>
            </w:r>
          </w:p>
        </w:tc>
        <w:tc>
          <w:tcPr>
            <w:tcW w:w="1144" w:type="dxa"/>
          </w:tcPr>
          <w:p>
            <w:pPr>
              <w:snapToGrid w:val="0"/>
              <w:spacing w:line="288" w:lineRule="auto"/>
              <w:jc w:val="left"/>
              <w:rPr>
                <w:rFonts w:hint="eastAsia" w:ascii="宋体" w:hAnsi="宋体"/>
                <w:bCs/>
                <w:sz w:val="18"/>
                <w:szCs w:val="18"/>
              </w:rPr>
            </w:pPr>
            <w:r>
              <w:rPr>
                <w:rFonts w:hint="eastAsia" w:ascii="宋体" w:hAnsi="宋体"/>
                <w:bCs/>
                <w:sz w:val="18"/>
                <w:szCs w:val="18"/>
                <w:lang w:eastAsia="zh-CN"/>
              </w:rPr>
              <w:t>为专业学生开展创业创新大赛及专业寒项提供管理的基础知识与思维。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5</w:t>
            </w:r>
          </w:p>
        </w:tc>
        <w:tc>
          <w:tcPr>
            <w:tcW w:w="1134" w:type="dxa"/>
            <w:vAlign w:val="center"/>
          </w:tcPr>
          <w:p>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基础会计</w:t>
            </w:r>
          </w:p>
        </w:tc>
        <w:tc>
          <w:tcPr>
            <w:tcW w:w="1127" w:type="dxa"/>
          </w:tcPr>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使学生树立会计循环体系和资金运动的流程，对会计基础知识体系有整体的把握。</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培养学生运用会计核算方法的基本操作技能，使学生具备初步的会计核算的实操能力。</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能够在企业及市场经济环境中树立会计意识，用会计的思维解决和探索实践中的经济问题。</w:t>
            </w:r>
          </w:p>
        </w:tc>
        <w:tc>
          <w:tcPr>
            <w:tcW w:w="204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会计基本概念、原则、方法和技能。</w:t>
            </w:r>
          </w:p>
          <w:p>
            <w:pPr>
              <w:snapToGrid w:val="0"/>
              <w:spacing w:line="288" w:lineRule="auto"/>
              <w:ind w:firstLine="360" w:firstLineChars="200"/>
              <w:rPr>
                <w:rFonts w:hint="eastAsia" w:ascii="宋体" w:hAnsi="宋体"/>
                <w:sz w:val="18"/>
                <w:szCs w:val="18"/>
              </w:rPr>
            </w:pPr>
            <w:r>
              <w:rPr>
                <w:rFonts w:hint="eastAsia" w:ascii="宋体" w:hAnsi="宋体"/>
                <w:sz w:val="18"/>
                <w:szCs w:val="18"/>
              </w:rPr>
              <w:t>会计基本假设与会计信息质量要求。</w:t>
            </w:r>
          </w:p>
          <w:p>
            <w:pPr>
              <w:snapToGrid w:val="0"/>
              <w:spacing w:line="288" w:lineRule="auto"/>
              <w:ind w:firstLine="360" w:firstLineChars="200"/>
              <w:rPr>
                <w:rFonts w:hint="eastAsia" w:ascii="宋体" w:hAnsi="宋体"/>
                <w:sz w:val="18"/>
                <w:szCs w:val="18"/>
              </w:rPr>
            </w:pPr>
            <w:r>
              <w:rPr>
                <w:rFonts w:hint="eastAsia" w:ascii="宋体" w:hAnsi="宋体"/>
                <w:sz w:val="18"/>
                <w:szCs w:val="18"/>
              </w:rPr>
              <w:t>会计要素与会计等式。</w:t>
            </w:r>
          </w:p>
          <w:p>
            <w:pPr>
              <w:snapToGrid w:val="0"/>
              <w:spacing w:line="288" w:lineRule="auto"/>
              <w:ind w:firstLine="360" w:firstLineChars="200"/>
              <w:rPr>
                <w:rFonts w:hint="eastAsia" w:ascii="宋体" w:hAnsi="宋体"/>
                <w:sz w:val="18"/>
                <w:szCs w:val="18"/>
              </w:rPr>
            </w:pPr>
            <w:r>
              <w:rPr>
                <w:rFonts w:hint="eastAsia" w:ascii="宋体" w:hAnsi="宋体"/>
                <w:sz w:val="18"/>
                <w:szCs w:val="18"/>
              </w:rPr>
              <w:t>会计科目与账户。</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复式记账法与借贷记账法。</w:t>
            </w:r>
          </w:p>
          <w:p>
            <w:pPr>
              <w:snapToGrid w:val="0"/>
              <w:spacing w:line="288" w:lineRule="auto"/>
              <w:ind w:firstLine="360" w:firstLineChars="200"/>
              <w:rPr>
                <w:rFonts w:hint="eastAsia" w:ascii="宋体" w:hAnsi="宋体"/>
                <w:sz w:val="18"/>
                <w:szCs w:val="18"/>
              </w:rPr>
            </w:pPr>
            <w:r>
              <w:rPr>
                <w:rFonts w:hint="eastAsia" w:ascii="宋体" w:hAnsi="宋体"/>
                <w:sz w:val="18"/>
                <w:szCs w:val="18"/>
              </w:rPr>
              <w:t>填制与审核凭证。</w:t>
            </w:r>
          </w:p>
          <w:p>
            <w:pPr>
              <w:snapToGrid w:val="0"/>
              <w:spacing w:line="288" w:lineRule="auto"/>
              <w:ind w:firstLine="360" w:firstLineChars="200"/>
              <w:rPr>
                <w:rFonts w:hint="eastAsia" w:ascii="宋体" w:hAnsi="宋体"/>
                <w:sz w:val="18"/>
                <w:szCs w:val="18"/>
              </w:rPr>
            </w:pPr>
            <w:r>
              <w:rPr>
                <w:rFonts w:hint="eastAsia" w:ascii="宋体" w:hAnsi="宋体"/>
                <w:sz w:val="18"/>
                <w:szCs w:val="18"/>
              </w:rPr>
              <w:t>登记账簿与财产清查。</w:t>
            </w:r>
          </w:p>
          <w:p>
            <w:pPr>
              <w:snapToGrid w:val="0"/>
              <w:spacing w:line="288" w:lineRule="auto"/>
              <w:ind w:firstLine="360" w:firstLineChars="200"/>
              <w:rPr>
                <w:rFonts w:hint="eastAsia" w:ascii="宋体" w:hAnsi="宋体"/>
                <w:sz w:val="18"/>
                <w:szCs w:val="18"/>
              </w:rPr>
            </w:pPr>
            <w:r>
              <w:rPr>
                <w:rFonts w:hint="eastAsia" w:ascii="宋体" w:hAnsi="宋体"/>
                <w:sz w:val="18"/>
                <w:szCs w:val="18"/>
              </w:rPr>
              <w:t>财务报表与财务分析。</w:t>
            </w:r>
          </w:p>
        </w:tc>
        <w:tc>
          <w:tcPr>
            <w:tcW w:w="1361" w:type="dxa"/>
            <w:vAlign w:val="center"/>
          </w:tcPr>
          <w:p>
            <w:pPr>
              <w:snapToGrid w:val="0"/>
              <w:spacing w:line="288" w:lineRule="auto"/>
              <w:rPr>
                <w:rFonts w:hint="eastAsia" w:ascii="宋体" w:hAnsi="宋体"/>
                <w:sz w:val="18"/>
                <w:szCs w:val="18"/>
              </w:rPr>
            </w:pPr>
            <w:r>
              <w:rPr>
                <w:rFonts w:hint="eastAsia" w:ascii="宋体" w:hAnsi="宋体"/>
                <w:sz w:val="18"/>
                <w:szCs w:val="18"/>
              </w:rPr>
              <w:t>熟练掌握会计学的基本理论、基本方法和基本技能。</w:t>
            </w:r>
          </w:p>
          <w:p>
            <w:pPr>
              <w:snapToGrid w:val="0"/>
              <w:spacing w:line="288" w:lineRule="auto"/>
              <w:rPr>
                <w:rFonts w:hint="eastAsia" w:ascii="宋体" w:hAnsi="宋体"/>
                <w:sz w:val="18"/>
                <w:szCs w:val="18"/>
              </w:rPr>
            </w:pPr>
            <w:r>
              <w:rPr>
                <w:rFonts w:hint="eastAsia" w:ascii="宋体" w:hAnsi="宋体"/>
                <w:sz w:val="18"/>
                <w:szCs w:val="18"/>
              </w:rPr>
              <w:t>能够熟练运用基本会计核算方法进行会计处理。</w:t>
            </w:r>
          </w:p>
          <w:p>
            <w:pPr>
              <w:snapToGrid w:val="0"/>
              <w:spacing w:line="288" w:lineRule="auto"/>
              <w:rPr>
                <w:rFonts w:hint="eastAsia" w:ascii="宋体" w:hAnsi="宋体"/>
                <w:sz w:val="18"/>
                <w:szCs w:val="18"/>
              </w:rPr>
            </w:pPr>
            <w:r>
              <w:rPr>
                <w:rFonts w:hint="eastAsia" w:ascii="宋体" w:hAnsi="宋体"/>
                <w:sz w:val="18"/>
                <w:szCs w:val="18"/>
              </w:rPr>
              <w:t>具备一定的职业判断力、自主学习能力和沟通表达能力。</w:t>
            </w:r>
          </w:p>
          <w:p>
            <w:pPr>
              <w:snapToGrid w:val="0"/>
              <w:spacing w:line="288" w:lineRule="auto"/>
              <w:rPr>
                <w:rFonts w:hint="eastAsia" w:ascii="宋体" w:hAnsi="宋体"/>
                <w:sz w:val="18"/>
                <w:szCs w:val="18"/>
              </w:rPr>
            </w:pPr>
            <w:r>
              <w:rPr>
                <w:rFonts w:hint="eastAsia" w:ascii="宋体" w:hAnsi="宋体"/>
                <w:sz w:val="18"/>
                <w:szCs w:val="18"/>
              </w:rPr>
              <w:t>https://www.icourse163.org/course/UESTC-1001709017?from=searchPage&amp;outVendor=zw_mooc_pcssjg_</w:t>
            </w:r>
          </w:p>
        </w:tc>
        <w:tc>
          <w:tcPr>
            <w:tcW w:w="1482" w:type="dxa"/>
            <w:vAlign w:val="center"/>
          </w:tcPr>
          <w:p>
            <w:pPr>
              <w:snapToGrid w:val="0"/>
              <w:spacing w:line="288" w:lineRule="auto"/>
              <w:rPr>
                <w:rFonts w:hint="eastAsia" w:ascii="宋体" w:hAnsi="宋体"/>
                <w:bCs/>
                <w:sz w:val="18"/>
                <w:szCs w:val="18"/>
              </w:rPr>
            </w:pPr>
            <w:r>
              <w:rPr>
                <w:rFonts w:hint="eastAsia" w:ascii="宋体" w:hAnsi="宋体"/>
                <w:bCs/>
                <w:sz w:val="18"/>
                <w:szCs w:val="18"/>
              </w:rPr>
              <w:t>诚信教育：强调诚信是会计行业的基石，通过案例分析等形式让学生了解不诚信行为的后果，培养其诚信意识。</w:t>
            </w:r>
          </w:p>
          <w:p>
            <w:pPr>
              <w:snapToGrid w:val="0"/>
              <w:spacing w:line="288" w:lineRule="auto"/>
              <w:rPr>
                <w:rFonts w:hint="eastAsia" w:ascii="宋体" w:hAnsi="宋体"/>
                <w:bCs/>
                <w:sz w:val="18"/>
                <w:szCs w:val="18"/>
              </w:rPr>
            </w:pPr>
            <w:r>
              <w:rPr>
                <w:rFonts w:hint="eastAsia" w:ascii="宋体" w:hAnsi="宋体"/>
                <w:bCs/>
                <w:sz w:val="18"/>
                <w:szCs w:val="18"/>
              </w:rPr>
              <w:t>责任担当：引导学生认识到会计人员在企业中的重要职责，培养其责任感和使命感。</w:t>
            </w:r>
          </w:p>
          <w:p>
            <w:pPr>
              <w:snapToGrid w:val="0"/>
              <w:spacing w:line="288" w:lineRule="auto"/>
              <w:rPr>
                <w:rFonts w:hint="eastAsia" w:ascii="宋体" w:hAnsi="宋体"/>
                <w:bCs/>
                <w:sz w:val="18"/>
                <w:szCs w:val="18"/>
              </w:rPr>
            </w:pPr>
            <w:r>
              <w:rPr>
                <w:rFonts w:hint="eastAsia" w:ascii="宋体" w:hAnsi="宋体"/>
                <w:bCs/>
                <w:sz w:val="18"/>
                <w:szCs w:val="18"/>
              </w:rPr>
              <w:t>团队协作：通过小组讨论、案例分析等方式培养学生的团队协作意识和能力。</w:t>
            </w:r>
          </w:p>
          <w:p>
            <w:pPr>
              <w:snapToGrid w:val="0"/>
              <w:spacing w:line="288" w:lineRule="auto"/>
              <w:rPr>
                <w:rFonts w:hint="eastAsia" w:ascii="宋体" w:hAnsi="宋体"/>
                <w:bCs/>
                <w:sz w:val="18"/>
                <w:szCs w:val="18"/>
              </w:rPr>
            </w:pPr>
            <w:r>
              <w:rPr>
                <w:rFonts w:hint="eastAsia" w:ascii="宋体" w:hAnsi="宋体"/>
                <w:bCs/>
                <w:sz w:val="18"/>
                <w:szCs w:val="18"/>
              </w:rPr>
              <w:t>遵纪守法：强调遵守会计法律法规的重要性，增强学生的法律意识。</w:t>
            </w:r>
          </w:p>
          <w:p>
            <w:pPr>
              <w:snapToGrid w:val="0"/>
              <w:spacing w:line="288" w:lineRule="auto"/>
              <w:rPr>
                <w:rFonts w:hint="eastAsia" w:ascii="宋体" w:hAnsi="宋体"/>
                <w:bCs/>
                <w:sz w:val="18"/>
                <w:szCs w:val="18"/>
              </w:rPr>
            </w:pPr>
            <w:r>
              <w:rPr>
                <w:rFonts w:hint="eastAsia" w:ascii="宋体" w:hAnsi="宋体"/>
                <w:bCs/>
                <w:sz w:val="18"/>
                <w:szCs w:val="18"/>
              </w:rPr>
              <w:t>创新创业：鼓励学生树立创新创业意识，了解创新创业对于个人发展的重要性。</w:t>
            </w:r>
          </w:p>
        </w:tc>
        <w:tc>
          <w:tcPr>
            <w:tcW w:w="1144" w:type="dxa"/>
          </w:tcPr>
          <w:p>
            <w:pPr>
              <w:snapToGrid w:val="0"/>
              <w:spacing w:line="288" w:lineRule="auto"/>
              <w:jc w:val="left"/>
              <w:rPr>
                <w:rFonts w:hint="eastAsia" w:ascii="宋体" w:hAnsi="宋体"/>
                <w:bCs/>
                <w:sz w:val="18"/>
                <w:szCs w:val="18"/>
              </w:rPr>
            </w:pPr>
            <w:r>
              <w:rPr>
                <w:rFonts w:hint="eastAsia" w:ascii="宋体" w:hAnsi="宋体"/>
                <w:bCs/>
                <w:sz w:val="18"/>
                <w:szCs w:val="18"/>
                <w:lang w:eastAsia="zh-CN"/>
              </w:rPr>
              <w:t>为专业学生开展创业创新大赛及专业寒项提供管理的基础知识与思维。</w:t>
            </w:r>
          </w:p>
        </w:tc>
      </w:tr>
      <w:bookmarkEnd w:id="8"/>
      <w:bookmarkEnd w:id="9"/>
    </w:tbl>
    <w:p>
      <w:pPr>
        <w:snapToGrid w:val="0"/>
        <w:spacing w:line="560" w:lineRule="exact"/>
        <w:rPr>
          <w:rFonts w:hint="eastAsia" w:ascii="宋体" w:hAnsi="宋体"/>
          <w:b/>
          <w:sz w:val="28"/>
          <w:szCs w:val="28"/>
        </w:rPr>
      </w:pP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p>
      <w:pPr>
        <w:widowControl/>
        <w:spacing w:line="440" w:lineRule="exact"/>
        <w:ind w:firstLine="420"/>
        <w:jc w:val="left"/>
        <w:rPr>
          <w:rFonts w:hint="eastAsia" w:ascii="宋体" w:hAnsi="宋体"/>
          <w:b/>
          <w:sz w:val="28"/>
          <w:szCs w:val="28"/>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8"/>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43"/>
        <w:gridCol w:w="1201"/>
        <w:gridCol w:w="1343"/>
        <w:gridCol w:w="168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序号</w:t>
            </w:r>
          </w:p>
        </w:tc>
        <w:tc>
          <w:tcPr>
            <w:tcW w:w="943"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课程名称</w:t>
            </w:r>
          </w:p>
        </w:tc>
        <w:tc>
          <w:tcPr>
            <w:tcW w:w="1201"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课程目标</w:t>
            </w:r>
          </w:p>
        </w:tc>
        <w:tc>
          <w:tcPr>
            <w:tcW w:w="1343"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主要教学内容</w:t>
            </w:r>
          </w:p>
        </w:tc>
        <w:tc>
          <w:tcPr>
            <w:tcW w:w="1686"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主要教学要求</w:t>
            </w:r>
          </w:p>
        </w:tc>
        <w:tc>
          <w:tcPr>
            <w:tcW w:w="1701"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课程思政育人</w:t>
            </w:r>
          </w:p>
        </w:tc>
        <w:tc>
          <w:tcPr>
            <w:tcW w:w="1701" w:type="dxa"/>
            <w:vAlign w:val="center"/>
          </w:tcPr>
          <w:p>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赛证融通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1</w:t>
            </w:r>
          </w:p>
        </w:tc>
        <w:tc>
          <w:tcPr>
            <w:tcW w:w="943"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智慧运输运营</w:t>
            </w:r>
          </w:p>
        </w:tc>
        <w:tc>
          <w:tcPr>
            <w:tcW w:w="12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通过课程学习，学生能了解运输市场的构成及基本特点，掌握不同运输方式的经济及技术特征，熟悉运输的设施和设备，初步培养进行运输决策的能力。</w:t>
            </w:r>
          </w:p>
        </w:tc>
        <w:tc>
          <w:tcPr>
            <w:tcW w:w="1343"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物流系统的构成要素，各种运输方式的技术经济特征，合理的运输组织及业务流程，甩挂运输，运输方式的选择，运输供应商的选择，运输路线的选择。</w:t>
            </w:r>
          </w:p>
        </w:tc>
        <w:tc>
          <w:tcPr>
            <w:tcW w:w="1686"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了解货物运输市场的基本特征，能根据货物性质进行运输方式、运输供应商、运输工具的选择，初步具备进行运输线路规划的能力。https://www.icourse163.org/course/WXIC-1462268161?from=searchPage&amp;outVendor=zw_mooc_pcssjg_</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在内容育人方面，结合我国公路、铁路、航空和管道大</w:t>
            </w:r>
            <w:r>
              <w:rPr>
                <w:rFonts w:hint="eastAsia" w:ascii="宋体" w:hAnsi="宋体"/>
                <w:sz w:val="18"/>
                <w:szCs w:val="18"/>
                <w:lang w:eastAsia="zh-CN"/>
              </w:rPr>
              <w:t>发</w:t>
            </w:r>
            <w:r>
              <w:rPr>
                <w:rFonts w:hint="eastAsia" w:ascii="宋体" w:hAnsi="宋体"/>
                <w:sz w:val="18"/>
                <w:szCs w:val="18"/>
              </w:rPr>
              <w:t>展的现状，宣传国家在促进共同富裕、民族大团结上所做出的丰功伟绩；从银河号到北斗系统的成功组网等案例的运用激发学生的爱国情结和创新精神；在方法育人方面，通过团队合作学习法、案例教学法等，融入诚信意识、团队精神培养；在实践育人方面，借助各种实训操作，培养学生工匠精神。</w:t>
            </w:r>
          </w:p>
        </w:tc>
        <w:tc>
          <w:tcPr>
            <w:tcW w:w="1701" w:type="dxa"/>
            <w:vAlign w:val="center"/>
          </w:tcPr>
          <w:p>
            <w:pPr>
              <w:snapToGrid w:val="0"/>
              <w:spacing w:line="288" w:lineRule="auto"/>
              <w:ind w:firstLine="360" w:firstLineChars="200"/>
              <w:rPr>
                <w:rFonts w:hint="eastAsia" w:ascii="宋体" w:hAnsi="宋体"/>
                <w:sz w:val="18"/>
                <w:szCs w:val="18"/>
                <w:lang w:eastAsia="zh-CN"/>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江苏省智慧物流技能大赛中运输部分内容，节约里程法，运输线路规划。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2</w:t>
            </w:r>
          </w:p>
        </w:tc>
        <w:tc>
          <w:tcPr>
            <w:tcW w:w="943" w:type="dxa"/>
            <w:vAlign w:val="center"/>
          </w:tcPr>
          <w:p>
            <w:pPr>
              <w:snapToGrid w:val="0"/>
              <w:spacing w:line="288" w:lineRule="auto"/>
              <w:jc w:val="center"/>
              <w:rPr>
                <w:rFonts w:hint="default" w:ascii="宋体" w:hAnsi="宋体" w:eastAsia="宋体"/>
                <w:sz w:val="18"/>
                <w:szCs w:val="18"/>
                <w:lang w:val="en-US" w:eastAsia="zh-CN"/>
              </w:rPr>
            </w:pPr>
            <w:r>
              <w:rPr>
                <w:rFonts w:hint="eastAsia" w:ascii="宋体" w:hAnsi="宋体"/>
                <w:sz w:val="18"/>
                <w:szCs w:val="18"/>
                <w:lang w:val="en-US" w:eastAsia="zh-CN"/>
              </w:rPr>
              <w:t>智慧仓配运营</w:t>
            </w:r>
          </w:p>
        </w:tc>
        <w:tc>
          <w:tcPr>
            <w:tcW w:w="12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学生能掌握仓储和配送作业管理的基本知识与基本技能，具备利用现代化工具设备及信息技术熟练进行入库验收、码垛、上架、堆存、盘点、分拣、出库等基本作业能力，并能对仓储与配送作业进行合理规划与安排，使学生成为具有可持续发展能力的技术技能型物流专门人才。</w:t>
            </w:r>
          </w:p>
        </w:tc>
        <w:tc>
          <w:tcPr>
            <w:tcW w:w="1343"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仓库的功能、分类、设备、结构及布局；</w:t>
            </w:r>
          </w:p>
          <w:p>
            <w:pPr>
              <w:snapToGrid w:val="0"/>
              <w:spacing w:line="288" w:lineRule="auto"/>
              <w:ind w:firstLine="360" w:firstLineChars="200"/>
              <w:rPr>
                <w:rFonts w:hint="eastAsia" w:ascii="宋体" w:hAnsi="宋体"/>
                <w:sz w:val="18"/>
                <w:szCs w:val="18"/>
              </w:rPr>
            </w:pPr>
            <w:r>
              <w:rPr>
                <w:rFonts w:hint="eastAsia" w:ascii="宋体" w:hAnsi="宋体"/>
                <w:sz w:val="18"/>
                <w:szCs w:val="18"/>
              </w:rPr>
              <w:t>仓库布局规划及货位编码的原则及方法；仓库选址的思路、原则及基本方法；仓储合同及仓单的功能、类型及内容；商品入库、在库及出库业务流程；主要设备和工具的使用方法及操作要求；配送中心的分类、基本功能及业务流程；仓库安全管理的有关技术及方法；配送线路优化的方法及步骤；配送车辆调度的方法及步骤。</w:t>
            </w:r>
          </w:p>
        </w:tc>
        <w:tc>
          <w:tcPr>
            <w:tcW w:w="1686"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理解与掌握仓储与配送管理中仓库规划设计和配送中心运营作业处理两个方面的基本知识，能利用工具设备及现代化信息技术熟练进行入库验收、码垛、上架、堆存、盘点、分拣、出库等基本作业，具备仓库规划设计以及配送中心基本作业能力。同时通过项目化课程的学习与实践，培养学生提出问题、分析问题、解决问题的能力。</w:t>
            </w:r>
          </w:p>
          <w:p>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https://www.icourse163.org/course/NTVU-1206699816?from=searchPage&amp;outVendor=zw_mooc_pcssjg_</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仓储合同等内容培养学生契约精神和法律意识，在设施与设备的配备部分建立大国自信，培养爱国情怀；在方法育人方面，通过案例分析、角色扮演、分组讨论等，培养学生诚实、守信、善于沟通和合作的团队意识，及其环保、节能的安全意识；在实践育人方面，借助多种形式的实训操作，培养学生爱岗敬业的良好职业素养和工匠精神。</w:t>
            </w:r>
          </w:p>
        </w:tc>
        <w:tc>
          <w:tcPr>
            <w:tcW w:w="1701" w:type="dxa"/>
            <w:vAlign w:val="center"/>
          </w:tcPr>
          <w:p>
            <w:pPr>
              <w:snapToGrid w:val="0"/>
              <w:spacing w:line="288" w:lineRule="auto"/>
              <w:ind w:firstLine="360" w:firstLineChars="200"/>
              <w:rPr>
                <w:rFonts w:hint="eastAsia" w:ascii="宋体" w:hAnsi="宋体"/>
                <w:sz w:val="18"/>
                <w:szCs w:val="18"/>
                <w:lang w:eastAsia="zh-CN"/>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江苏省智慧物流技能大赛中仓储与配送部分内容，货物出入库，仓内功能划分与布局等。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3</w:t>
            </w:r>
          </w:p>
        </w:tc>
        <w:tc>
          <w:tcPr>
            <w:tcW w:w="943" w:type="dxa"/>
            <w:vAlign w:val="center"/>
          </w:tcPr>
          <w:p>
            <w:pPr>
              <w:snapToGrid w:val="0"/>
              <w:spacing w:line="288" w:lineRule="auto"/>
              <w:jc w:val="center"/>
              <w:rPr>
                <w:rFonts w:hint="eastAsia" w:ascii="宋体" w:hAnsi="宋体"/>
                <w:sz w:val="18"/>
                <w:szCs w:val="18"/>
              </w:rPr>
            </w:pPr>
            <w:r>
              <w:rPr>
                <w:rFonts w:hint="eastAsia" w:ascii="宋体" w:hAnsi="宋体"/>
                <w:sz w:val="18"/>
                <w:szCs w:val="18"/>
              </w:rPr>
              <w:t>物流成本管理</w:t>
            </w:r>
          </w:p>
        </w:tc>
        <w:tc>
          <w:tcPr>
            <w:tcW w:w="12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课程学习，学生能掌握采购成本、运输成本、仓储成本、包装成本、装卸成本、配送成本、流通加工成本的项目及其构成，具备物流成本的计算、分析与管理能力，增强学生的成本意识，学会以成本为手段去管理物流，不断改善与提高所在企业经济效益。</w:t>
            </w:r>
          </w:p>
        </w:tc>
        <w:tc>
          <w:tcPr>
            <w:tcW w:w="1343"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物流成本及其管理；物流成本归集核算；物流成本分析与控制；物流成本预测与预算；采购成本管理；运输成本管理；仓储成本管理；包装成本管理；配送成本管理；装卸搬运成本管理；流通加工成本管理；物流成本绩效评价。</w:t>
            </w:r>
          </w:p>
        </w:tc>
        <w:tc>
          <w:tcPr>
            <w:tcW w:w="1686"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采取项目教学法、案例分析法、启发式教学法、对比分析法等教学方法，引导学生确立并增强成本核算与管理意识，熟悉各物流功能环节物流成本主要项目与构成，掌握物流成本核算、分析、控制等基本方法，具备物流成本的分析与控制能力。</w:t>
            </w:r>
          </w:p>
          <w:p>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https://www.icourse163.org/course/JXVC-1206991803?from=searchPage&amp;outVendor=zw_mooc_pcssjg_</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物流成本核算、分析与控制等课程内容培养学生成本节约意识、艰苦奋斗精神，遵守企业成本管理制度，按规则办事；在方法育人方面，通过团队合作学习法、案例教学法等，融入诚信意识、团队精神培养；在实践育人方面，借助各种实际物流成本管理案例或相关解析题目，培养学生发现问题、分析问题、解决问题能力及工匠精神。</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江苏省智慧物流技能大赛中物流成本管理部分内容，方案设计与选择时的经济性评价、作业成本法的应用等。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4</w:t>
            </w:r>
          </w:p>
        </w:tc>
        <w:tc>
          <w:tcPr>
            <w:tcW w:w="943" w:type="dxa"/>
            <w:vAlign w:val="center"/>
          </w:tcPr>
          <w:p>
            <w:pPr>
              <w:snapToGrid w:val="0"/>
              <w:spacing w:line="288" w:lineRule="auto"/>
              <w:jc w:val="center"/>
              <w:rPr>
                <w:rFonts w:hint="eastAsia" w:ascii="宋体" w:hAnsi="宋体"/>
                <w:sz w:val="18"/>
                <w:szCs w:val="18"/>
              </w:rPr>
            </w:pPr>
            <w:r>
              <w:rPr>
                <w:rFonts w:hint="eastAsia" w:ascii="宋体" w:hAnsi="宋体"/>
                <w:sz w:val="18"/>
                <w:szCs w:val="18"/>
              </w:rPr>
              <w:t>采购与供应链管理</w:t>
            </w:r>
          </w:p>
        </w:tc>
        <w:tc>
          <w:tcPr>
            <w:tcW w:w="12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学习，学生能掌握供应链管理相关基础知识，培养学生的职业技能与职业素质，为从事供应链管理、物流管理等相关工作岗位奠定扎实基础，着眼于培养有供应链思想的应用型人才，提高学生的岗位适应性。</w:t>
            </w:r>
          </w:p>
        </w:tc>
        <w:tc>
          <w:tcPr>
            <w:tcW w:w="1343"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使学生掌握供应链管理的基本理论；理解供应链体系的结构模型及其设计原则和设计策略；掌握供应链合作伙伴关系管理方法；了解供应链管理的信息技术支撑体系；掌握供应链管理环境下的生产计划与控制，库存控制，采购管理的具体特点与策略；掌握供应链绩效考评的特点和指标体系、激励机制等；了解供应链管理环境下的组织结构与企业业务流程重组等。</w:t>
            </w:r>
          </w:p>
        </w:tc>
        <w:tc>
          <w:tcPr>
            <w:tcW w:w="1686"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采取项目教学，融入《物流师国家职业标准》，通过案例分析法、类比分析法、启发性教学等方法，增强学生分析实际问题、解决实际问题能力，培养具备供应链管理思想、团队协作、勇于探索、勇于创新的应用型人才。</w:t>
            </w:r>
          </w:p>
          <w:p>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https://www.icourse163.org/course/WHJZY-1003486003?%20appId=null&amp;outVendor=zw_mooc_pcsslx_</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供应链管理及各分模块等课程内容，培养学生团队合作、诚信守法、爱岗敬业等精神；在方法育人方面，通过案例教学法、社会热点（疫情、中美贸易战等）切入教学法、类比分析法等培养学生爱国意识，合作共赢意识，不断探索、追求突破、勇于创新等工匠精神；在实践育人方面，借助多种形式的实践任务，继续强化培养学生爱国、敬业、诚信、团队协作、自我学习、勇于探索、勇于革新、坚持到底等精神的培养。</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江苏省智慧物流技能大赛中采购供应部分内容，供应商开发、合作、评价与选择等。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5</w:t>
            </w:r>
          </w:p>
        </w:tc>
        <w:tc>
          <w:tcPr>
            <w:tcW w:w="943" w:type="dxa"/>
            <w:vAlign w:val="center"/>
          </w:tcPr>
          <w:p>
            <w:pPr>
              <w:snapToGrid w:val="0"/>
              <w:spacing w:line="288" w:lineRule="auto"/>
              <w:jc w:val="both"/>
              <w:rPr>
                <w:rFonts w:hint="eastAsia" w:ascii="宋体" w:hAnsi="宋体"/>
                <w:sz w:val="18"/>
                <w:szCs w:val="18"/>
              </w:rPr>
            </w:pPr>
            <w:r>
              <w:rPr>
                <w:rFonts w:hint="eastAsia" w:ascii="宋体" w:hAnsi="宋体"/>
                <w:sz w:val="18"/>
                <w:szCs w:val="18"/>
              </w:rPr>
              <w:t>国际物流与货运代理</w:t>
            </w:r>
          </w:p>
        </w:tc>
        <w:tc>
          <w:tcPr>
            <w:tcW w:w="12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学习，学生能掌握国际货运代理知识，培养学生的职业技能与职业素质，为从事国际物流货运代理等相关工作岗位奠定扎实基础，着眼于培养熟练应用货运代理支持服务国际物流的应用型人才，提高学生的岗位适应性。</w:t>
            </w:r>
          </w:p>
        </w:tc>
        <w:tc>
          <w:tcPr>
            <w:tcW w:w="1343"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通过本课程的学习，使学生掌握国际货运代理的基本知识，国际海运货运代理、国际空运货运代理、国际铁路货运代理等系统知识，业务流程等。</w:t>
            </w:r>
          </w:p>
        </w:tc>
        <w:tc>
          <w:tcPr>
            <w:tcW w:w="1686"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本课程以按照应用能力和综合素质为主线，理论教学以应用为目的、理论教学与实践教学相配套的思路，根据工作岗位的需要来选择教学内容，注重知识的更新，使学生能学到最适合时代发展的</w:t>
            </w:r>
            <w:r>
              <w:rPr>
                <w:rFonts w:hint="eastAsia" w:ascii="宋体" w:hAnsi="宋体"/>
                <w:sz w:val="18"/>
                <w:szCs w:val="18"/>
                <w:lang w:eastAsia="zh-CN"/>
              </w:rPr>
              <w:t>国际物流及货运代理业务知识</w:t>
            </w:r>
            <w:r>
              <w:rPr>
                <w:rFonts w:hint="eastAsia" w:ascii="宋体" w:hAnsi="宋体"/>
                <w:sz w:val="18"/>
                <w:szCs w:val="18"/>
              </w:rPr>
              <w:t>，培养学生的职业素养和创新能力。</w:t>
            </w:r>
          </w:p>
          <w:p>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https://www.icourse163.org/course/SHSIPO-1003535097?from=searchPage&amp;outVendor=zw_mooc_pcssjg_</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国际物流及货运代理等课程内容，培养学生诚信守法、爱岗敬业等精神；在方法育人方面，通过案例教学法、示范演示法等培养学生自我学习、勤于思考，勇于创新等精神；在实践育人方面，借助多种形式的实践任务，继续强化培养学生团队协作、自我学习、勇于实践、勇于创新等精神的培养。</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江苏省智慧物流技能大赛中国际货代部分内容，多式联运、国际海运、航空、陆路物流等。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6</w:t>
            </w:r>
          </w:p>
        </w:tc>
        <w:tc>
          <w:tcPr>
            <w:tcW w:w="943" w:type="dxa"/>
            <w:vAlign w:val="center"/>
          </w:tcPr>
          <w:p>
            <w:pPr>
              <w:snapToGrid w:val="0"/>
              <w:spacing w:line="288" w:lineRule="auto"/>
              <w:jc w:val="center"/>
              <w:rPr>
                <w:rFonts w:hint="default" w:ascii="宋体" w:hAnsi="宋体" w:eastAsia="宋体"/>
                <w:sz w:val="18"/>
                <w:szCs w:val="18"/>
                <w:lang w:val="en-US" w:eastAsia="zh-CN"/>
              </w:rPr>
            </w:pPr>
            <w:r>
              <w:rPr>
                <w:rFonts w:hint="eastAsia" w:ascii="宋体" w:hAnsi="宋体"/>
                <w:sz w:val="18"/>
                <w:szCs w:val="18"/>
              </w:rPr>
              <w:t>物流营销</w:t>
            </w:r>
            <w:r>
              <w:rPr>
                <w:rFonts w:hint="eastAsia" w:ascii="宋体" w:hAnsi="宋体"/>
                <w:sz w:val="18"/>
                <w:szCs w:val="18"/>
                <w:lang w:val="en-US" w:eastAsia="zh-CN"/>
              </w:rPr>
              <w:t>与客户关系</w:t>
            </w:r>
          </w:p>
        </w:tc>
        <w:tc>
          <w:tcPr>
            <w:tcW w:w="1201" w:type="dxa"/>
            <w:vAlign w:val="top"/>
          </w:tcPr>
          <w:p>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学生能掌握物流市场细分、正确选择物流目标市场、制定物流营销策略和营销战略方案等方面知识与实战技能，确立以货主为中心的理念，结合企业实际开展物流销售活动，满足物流企业开拓物流市场、服务客户、提升经营效益的需要。</w:t>
            </w:r>
          </w:p>
        </w:tc>
        <w:tc>
          <w:tcPr>
            <w:tcW w:w="1343" w:type="dxa"/>
            <w:vAlign w:val="top"/>
          </w:tcPr>
          <w:p>
            <w:pPr>
              <w:snapToGrid w:val="0"/>
              <w:spacing w:line="288" w:lineRule="auto"/>
              <w:ind w:firstLine="360" w:firstLineChars="200"/>
              <w:rPr>
                <w:rFonts w:hint="eastAsia" w:ascii="宋体" w:hAnsi="宋体"/>
                <w:sz w:val="18"/>
                <w:szCs w:val="18"/>
              </w:rPr>
            </w:pPr>
            <w:r>
              <w:rPr>
                <w:rFonts w:hint="eastAsia" w:ascii="宋体" w:hAnsi="宋体"/>
                <w:sz w:val="18"/>
                <w:szCs w:val="18"/>
              </w:rPr>
              <w:t>现代企业物流营销基础概述、物流营销市场分析、物流目标客户选择、物流服务项目开发、物流目标客户开发、物流营销策略制定、物流客户服务管理、物流营销绩效评估等。</w:t>
            </w:r>
          </w:p>
          <w:p>
            <w:pPr>
              <w:snapToGrid w:val="0"/>
              <w:spacing w:line="288" w:lineRule="auto"/>
              <w:ind w:firstLine="360" w:firstLineChars="200"/>
              <w:rPr>
                <w:rFonts w:hint="eastAsia" w:ascii="宋体" w:hAnsi="宋体"/>
                <w:sz w:val="18"/>
                <w:szCs w:val="18"/>
              </w:rPr>
            </w:pPr>
          </w:p>
        </w:tc>
        <w:tc>
          <w:tcPr>
            <w:tcW w:w="1686" w:type="dxa"/>
            <w:vAlign w:val="top"/>
          </w:tcPr>
          <w:p>
            <w:pPr>
              <w:snapToGrid w:val="0"/>
              <w:spacing w:line="288" w:lineRule="auto"/>
              <w:ind w:firstLine="360" w:firstLineChars="200"/>
              <w:rPr>
                <w:rFonts w:hint="eastAsia" w:ascii="宋体" w:hAnsi="宋体"/>
                <w:sz w:val="18"/>
                <w:szCs w:val="18"/>
              </w:rPr>
            </w:pPr>
            <w:r>
              <w:rPr>
                <w:rFonts w:hint="eastAsia" w:ascii="宋体" w:hAnsi="宋体"/>
                <w:sz w:val="18"/>
                <w:szCs w:val="18"/>
              </w:rPr>
              <w:t>采取项目教学，融入《物流师国家职业标准》，融入物流市场营销案例，使学生熟悉物流市场环境，培养学生分析和解决问题的基本能力、团队精神和创新能力以及综合职业能力和可持续发展能力。</w:t>
            </w:r>
          </w:p>
          <w:p>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https://www.icourse163.org/course/WHJZY-1449608169?from=searchPage&amp;outVendor=zw_mooc_pcssjg_</w:t>
            </w:r>
          </w:p>
        </w:tc>
        <w:tc>
          <w:tcPr>
            <w:tcW w:w="1701" w:type="dxa"/>
            <w:vAlign w:val="top"/>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企业管理、物流管理、市场营销等课程内容，加强学生对中国特色社会主义市场经济的深入理解，增强国家荣誉感的培养；在方法育人方面，通过案例教学法、探索式教学等，融入团队精神的培养；在实践育人方面，借助多种形式的实训操作，培养学生自律和工匠精神。</w:t>
            </w:r>
          </w:p>
          <w:p>
            <w:pPr>
              <w:snapToGrid w:val="0"/>
              <w:spacing w:line="288" w:lineRule="auto"/>
              <w:ind w:firstLine="360" w:firstLineChars="200"/>
              <w:rPr>
                <w:rFonts w:hint="eastAsia" w:ascii="宋体" w:hAnsi="宋体"/>
                <w:sz w:val="18"/>
                <w:szCs w:val="18"/>
              </w:rPr>
            </w:pPr>
          </w:p>
        </w:tc>
        <w:tc>
          <w:tcPr>
            <w:tcW w:w="1701" w:type="dxa"/>
            <w:vAlign w:val="top"/>
          </w:tcPr>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lang w:eastAsia="zh-CN"/>
              </w:rPr>
            </w:pPr>
          </w:p>
          <w:p>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江苏省智慧物流技能大赛中有关物流市场开发与客户关系管理等。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pPr>
              <w:snapToGrid w:val="0"/>
              <w:spacing w:line="288" w:lineRule="auto"/>
              <w:ind w:firstLine="360" w:firstLineChars="200"/>
              <w:rPr>
                <w:rFonts w:hint="eastAsia" w:ascii="宋体" w:hAnsi="宋体"/>
                <w:sz w:val="18"/>
                <w:szCs w:val="18"/>
                <w:lang w:eastAsia="zh-CN"/>
              </w:rPr>
            </w:pPr>
            <w:r>
              <w:rPr>
                <w:rFonts w:hint="eastAsia" w:ascii="宋体" w:hAnsi="宋体"/>
                <w:sz w:val="18"/>
                <w:szCs w:val="18"/>
                <w:lang w:val="en-US" w:eastAsia="zh-CN"/>
              </w:rPr>
              <w:t>7</w:t>
            </w:r>
          </w:p>
        </w:tc>
        <w:tc>
          <w:tcPr>
            <w:tcW w:w="943" w:type="dxa"/>
            <w:vAlign w:val="center"/>
          </w:tcPr>
          <w:p>
            <w:pPr>
              <w:snapToGrid w:val="0"/>
              <w:spacing w:line="288" w:lineRule="auto"/>
              <w:jc w:val="center"/>
              <w:rPr>
                <w:rFonts w:hint="default" w:ascii="宋体" w:hAnsi="宋体"/>
                <w:sz w:val="18"/>
                <w:szCs w:val="18"/>
                <w:lang w:val="en-US"/>
              </w:rPr>
            </w:pPr>
            <w:r>
              <w:rPr>
                <w:rFonts w:hint="eastAsia" w:ascii="宋体" w:hAnsi="宋体"/>
                <w:sz w:val="18"/>
                <w:szCs w:val="18"/>
                <w:lang w:val="en-US" w:eastAsia="zh-CN"/>
              </w:rPr>
              <w:t>物流系统规划与设计</w:t>
            </w:r>
          </w:p>
        </w:tc>
        <w:tc>
          <w:tcPr>
            <w:tcW w:w="1201" w:type="dxa"/>
            <w:vAlign w:val="center"/>
          </w:tcPr>
          <w:p>
            <w:pPr>
              <w:snapToGrid w:val="0"/>
              <w:spacing w:line="288" w:lineRule="auto"/>
              <w:ind w:firstLine="360" w:firstLineChars="200"/>
              <w:rPr>
                <w:rFonts w:hint="eastAsia" w:ascii="宋体" w:hAnsi="宋体"/>
                <w:sz w:val="18"/>
                <w:szCs w:val="18"/>
                <w:lang w:val="en-US" w:eastAsia="zh-CN"/>
              </w:rPr>
            </w:pPr>
            <w:r>
              <w:rPr>
                <w:rFonts w:hint="eastAsia" w:ascii="宋体" w:hAnsi="宋体"/>
                <w:sz w:val="18"/>
                <w:szCs w:val="18"/>
                <w:lang w:val="en-US" w:eastAsia="zh-CN"/>
              </w:rPr>
              <w:t>本课程旨在培养学生运用系统工程的理论和方法，对物流系统进行分析、设计、优化和规划的能力，是连接物流基础理论知识与实际工作岗位的重要桥梁。通过该课程的学习，学生能够掌握物流系统全流程设计与规划的核心技能，为从事物流系统规划师、物流项目经理等岗位工作奠定坚实基础，在物流管理专业人才培养体系中处于承上启下的关键地位，对学生职业能力的提升和职业素养的形成起着至关重要的作用 。</w:t>
            </w:r>
          </w:p>
          <w:p>
            <w:pPr>
              <w:snapToGrid w:val="0"/>
              <w:spacing w:line="288" w:lineRule="auto"/>
              <w:ind w:firstLine="360" w:firstLineChars="200"/>
              <w:rPr>
                <w:rFonts w:hint="eastAsia" w:ascii="宋体" w:hAnsi="宋体"/>
                <w:sz w:val="18"/>
                <w:szCs w:val="18"/>
              </w:rPr>
            </w:pPr>
          </w:p>
        </w:tc>
        <w:tc>
          <w:tcPr>
            <w:tcW w:w="1343"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智慧仓储配送中心功能布局规划与设计。掌握智慧仓储配送中心规划与设计的目标、原则、内容、程序，能对货物流动进行规划与分析，提出区域规划方案，并绘制功能布局图；</w:t>
            </w:r>
          </w:p>
          <w:p>
            <w:pPr>
              <w:snapToGrid w:val="0"/>
              <w:spacing w:line="288" w:lineRule="auto"/>
              <w:ind w:firstLine="360" w:firstLineChars="200"/>
              <w:rPr>
                <w:rFonts w:hint="eastAsia" w:ascii="宋体" w:hAnsi="宋体"/>
                <w:sz w:val="18"/>
                <w:szCs w:val="18"/>
              </w:rPr>
            </w:pPr>
            <w:r>
              <w:rPr>
                <w:rFonts w:hint="eastAsia" w:ascii="宋体" w:hAnsi="宋体"/>
                <w:sz w:val="18"/>
                <w:szCs w:val="18"/>
              </w:rPr>
              <w:t>智慧仓储配送中心搬运系统规划与设计。掌握搬运系统分析知识，能描述物流动线类型，并绘制物流动线设计图；</w:t>
            </w:r>
          </w:p>
          <w:p>
            <w:pPr>
              <w:snapToGrid w:val="0"/>
              <w:spacing w:line="288" w:lineRule="auto"/>
              <w:ind w:firstLine="360" w:firstLineChars="200"/>
              <w:rPr>
                <w:rFonts w:hint="eastAsia" w:ascii="宋体" w:hAnsi="宋体"/>
                <w:sz w:val="18"/>
                <w:szCs w:val="18"/>
              </w:rPr>
            </w:pPr>
            <w:r>
              <w:rPr>
                <w:rFonts w:hint="eastAsia" w:ascii="宋体" w:hAnsi="宋体"/>
                <w:sz w:val="18"/>
                <w:szCs w:val="18"/>
              </w:rPr>
              <w:t>智能物流设备选型及配置。掌握智能物流设备的特征，能根据业务需求对存储设备、搬运设备和配送设备进行规划和优化；</w:t>
            </w:r>
          </w:p>
          <w:p>
            <w:pPr>
              <w:snapToGrid w:val="0"/>
              <w:spacing w:line="288" w:lineRule="auto"/>
              <w:ind w:firstLine="360" w:firstLineChars="200"/>
              <w:rPr>
                <w:rFonts w:hint="eastAsia" w:ascii="宋体" w:hAnsi="宋体"/>
                <w:sz w:val="18"/>
                <w:szCs w:val="18"/>
              </w:rPr>
            </w:pPr>
            <w:r>
              <w:rPr>
                <w:rFonts w:hint="eastAsia" w:ascii="宋体" w:hAnsi="宋体"/>
                <w:sz w:val="18"/>
                <w:szCs w:val="18"/>
              </w:rPr>
              <w:t>EIQ分析技术。能设计物流中心作业流程和管理制度，根据EIQ分析数据，提出信息处理和人员组织的规划需求。</w:t>
            </w:r>
          </w:p>
        </w:tc>
        <w:tc>
          <w:tcPr>
            <w:tcW w:w="1686"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1.学生要求：学生应具备一定的物流管理、运筹学、统计学等相关专业基础知识，具备基本的计算机操作技能和数据分析能力。​</w:t>
            </w:r>
          </w:p>
          <w:p>
            <w:pPr>
              <w:snapToGrid w:val="0"/>
              <w:spacing w:line="288" w:lineRule="auto"/>
              <w:ind w:firstLine="360" w:firstLineChars="200"/>
              <w:rPr>
                <w:rFonts w:hint="eastAsia" w:ascii="宋体" w:hAnsi="宋体"/>
                <w:sz w:val="18"/>
                <w:szCs w:val="18"/>
              </w:rPr>
            </w:pPr>
            <w:r>
              <w:rPr>
                <w:rFonts w:hint="eastAsia" w:ascii="宋体" w:hAnsi="宋体"/>
                <w:sz w:val="18"/>
                <w:szCs w:val="18"/>
              </w:rPr>
              <w:t>2.教师要求：教师应具备扎实的物流系统规划与设计理论知识和丰富的实践经验，熟悉物流行业的发展动态和技术应用趋势。​</w:t>
            </w:r>
          </w:p>
          <w:p>
            <w:pPr>
              <w:snapToGrid w:val="0"/>
              <w:spacing w:line="288" w:lineRule="auto"/>
              <w:ind w:firstLine="360" w:firstLineChars="200"/>
              <w:rPr>
                <w:rFonts w:hint="eastAsia" w:ascii="宋体" w:hAnsi="宋体"/>
                <w:sz w:val="18"/>
                <w:szCs w:val="18"/>
              </w:rPr>
            </w:pPr>
            <w:r>
              <w:rPr>
                <w:rFonts w:hint="eastAsia" w:ascii="宋体" w:hAnsi="宋体"/>
                <w:sz w:val="18"/>
                <w:szCs w:val="18"/>
              </w:rPr>
              <w:t>3.教学资源要求：配备完善的教学设施，如多媒体教室、物流仿真实验室等，为教学活动提供良好的硬件条件。</w:t>
            </w:r>
          </w:p>
        </w:tc>
        <w:tc>
          <w:tcPr>
            <w:tcW w:w="1701" w:type="dxa"/>
            <w:vAlign w:val="center"/>
          </w:tcPr>
          <w:p>
            <w:pPr>
              <w:snapToGrid w:val="0"/>
              <w:spacing w:line="288" w:lineRule="auto"/>
              <w:ind w:firstLine="360" w:firstLineChars="200"/>
              <w:rPr>
                <w:rFonts w:hint="eastAsia" w:ascii="宋体" w:hAnsi="宋体"/>
                <w:sz w:val="18"/>
                <w:szCs w:val="18"/>
              </w:rPr>
            </w:pPr>
            <w:r>
              <w:rPr>
                <w:rFonts w:hint="eastAsia" w:ascii="宋体" w:hAnsi="宋体"/>
                <w:sz w:val="18"/>
                <w:szCs w:val="18"/>
              </w:rPr>
              <w:t>在物流系统设计与规划的教学过程中，融入爱国主义教育，通过介绍我国物流行业的发展成就和自主创新成果，增强学生的民族自豪感和爱国情怀。例如，讲解我国先进物流园区的规划建设案例，展现我国在物流领域的技术实力和创新能力。</w:t>
            </w: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r>
              <w:rPr>
                <w:rFonts w:hint="eastAsia" w:ascii="宋体" w:hAnsi="宋体"/>
                <w:sz w:val="18"/>
                <w:szCs w:val="18"/>
              </w:rPr>
              <w:t>强调职业道德教育，培养学生诚实守信、爱岗敬业的职业精神。在案例分析和项目实践中，引导学生遵守行业规范和职业操守，树立正确的职业价值观。</w:t>
            </w: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r>
              <w:rPr>
                <w:rFonts w:hint="eastAsia" w:ascii="宋体" w:hAnsi="宋体"/>
                <w:sz w:val="18"/>
                <w:szCs w:val="18"/>
              </w:rPr>
              <w:t>渗透绿色物流理念，引导学生在物流系统规划中注重环境保护和资源节约。例如，在物流设施选址和布局规划教学中，鼓励学生考虑节能减排、减少交通拥堵等因素，推动可持续发展的物流系统设计。</w:t>
            </w: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r>
              <w:rPr>
                <w:rFonts w:hint="eastAsia" w:ascii="宋体" w:hAnsi="宋体"/>
                <w:sz w:val="18"/>
                <w:szCs w:val="18"/>
              </w:rPr>
              <w:t>结合物流系统规划中的团队协作项目，培养学生的集体主义精神和社会责任感，使学生明白个人工作与团队目标、社会需求的紧密联系。</w:t>
            </w:r>
          </w:p>
          <w:p>
            <w:pPr>
              <w:snapToGrid w:val="0"/>
              <w:spacing w:line="288" w:lineRule="auto"/>
              <w:ind w:firstLine="360" w:firstLineChars="200"/>
              <w:rPr>
                <w:rFonts w:hint="eastAsia" w:ascii="宋体" w:hAnsi="宋体"/>
                <w:sz w:val="18"/>
                <w:szCs w:val="18"/>
              </w:rPr>
            </w:pPr>
          </w:p>
        </w:tc>
        <w:tc>
          <w:tcPr>
            <w:tcW w:w="1701" w:type="dxa"/>
            <w:vAlign w:val="top"/>
          </w:tcPr>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p>
          <w:p>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江苏省智慧物流技能大赛中生产与运作管理部分内容，生产作业、生产计划、看板管理等。</w:t>
            </w:r>
          </w:p>
          <w:p>
            <w:pPr>
              <w:snapToGrid w:val="0"/>
              <w:spacing w:line="288" w:lineRule="auto"/>
              <w:ind w:firstLine="360" w:firstLineChars="200"/>
              <w:rPr>
                <w:rFonts w:hint="eastAsia" w:ascii="宋体" w:hAnsi="宋体"/>
                <w:sz w:val="18"/>
                <w:szCs w:val="18"/>
              </w:rPr>
            </w:pPr>
          </w:p>
        </w:tc>
      </w:tr>
    </w:tbl>
    <w:p>
      <w:pPr>
        <w:snapToGrid w:val="0"/>
        <w:spacing w:line="560" w:lineRule="exact"/>
        <w:rPr>
          <w:rFonts w:hint="eastAsia" w:ascii="宋体" w:hAnsi="宋体"/>
          <w:b/>
          <w:sz w:val="28"/>
          <w:szCs w:val="28"/>
        </w:rPr>
      </w:pP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）实践教学环节</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实践教学环节主要指集中性实践教学环节，例如认知实习、实习实训、毕业设计、社会实践等。</w:t>
      </w:r>
    </w:p>
    <w:tbl>
      <w:tblPr>
        <w:tblStyle w:val="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78"/>
        <w:gridCol w:w="983"/>
        <w:gridCol w:w="2041"/>
        <w:gridCol w:w="1361"/>
        <w:gridCol w:w="148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5" w:type="dxa"/>
            <w:vAlign w:val="center"/>
          </w:tcPr>
          <w:p>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278" w:type="dxa"/>
            <w:vAlign w:val="center"/>
          </w:tcPr>
          <w:p>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实践环节名称</w:t>
            </w:r>
          </w:p>
        </w:tc>
        <w:tc>
          <w:tcPr>
            <w:tcW w:w="983"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2041"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主要实践内容</w:t>
            </w:r>
          </w:p>
        </w:tc>
        <w:tc>
          <w:tcPr>
            <w:tcW w:w="1361"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1</w:t>
            </w:r>
          </w:p>
        </w:tc>
        <w:tc>
          <w:tcPr>
            <w:tcW w:w="1278" w:type="dxa"/>
            <w:vAlign w:val="center"/>
          </w:tcPr>
          <w:p>
            <w:pPr>
              <w:snapToGrid w:val="0"/>
              <w:spacing w:line="288" w:lineRule="auto"/>
              <w:ind w:left="-53" w:leftChars="-25" w:right="-53" w:rightChars="-25"/>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物流认识实习</w:t>
            </w:r>
          </w:p>
        </w:tc>
        <w:tc>
          <w:tcPr>
            <w:tcW w:w="983" w:type="dxa"/>
          </w:tcPr>
          <w:p>
            <w:pPr>
              <w:snapToGrid w:val="0"/>
              <w:spacing w:line="288" w:lineRule="auto"/>
              <w:jc w:val="left"/>
              <w:rPr>
                <w:rFonts w:hint="eastAsia" w:ascii="Times New Roman" w:hAnsi="Times New Roman" w:eastAsia="宋体"/>
                <w:color w:val="FF0000"/>
                <w:sz w:val="18"/>
                <w:szCs w:val="18"/>
                <w:lang w:eastAsia="zh-CN"/>
              </w:rPr>
            </w:pPr>
            <w:r>
              <w:rPr>
                <w:rFonts w:hint="eastAsia" w:ascii="Times New Roman" w:hAnsi="Times New Roman"/>
                <w:color w:val="0000FF"/>
                <w:sz w:val="18"/>
                <w:szCs w:val="18"/>
                <w:lang w:eastAsia="zh-CN"/>
              </w:rPr>
              <w:t>了</w:t>
            </w:r>
            <w:r>
              <w:rPr>
                <w:rFonts w:hint="eastAsia" w:ascii="宋体" w:hAnsi="宋体"/>
                <w:sz w:val="18"/>
                <w:szCs w:val="18"/>
                <w:lang w:eastAsia="zh-CN"/>
              </w:rPr>
              <w:t>解物流基本业务类型、操作流程，具备基本的专业感官认知，培养专业应有兴趣与意识</w:t>
            </w:r>
            <w:r>
              <w:rPr>
                <w:rFonts w:hint="eastAsia" w:ascii="Times New Roman" w:hAnsi="Times New Roman"/>
                <w:color w:val="0000FF"/>
                <w:sz w:val="18"/>
                <w:szCs w:val="18"/>
                <w:lang w:eastAsia="zh-CN"/>
              </w:rPr>
              <w:t>。</w:t>
            </w:r>
          </w:p>
        </w:tc>
        <w:tc>
          <w:tcPr>
            <w:tcW w:w="2041" w:type="dxa"/>
            <w:vAlign w:val="center"/>
          </w:tcPr>
          <w:p>
            <w:pPr>
              <w:snapToGrid w:val="0"/>
              <w:spacing w:line="288" w:lineRule="auto"/>
              <w:ind w:firstLine="360" w:firstLineChars="200"/>
              <w:rPr>
                <w:rFonts w:hint="default" w:ascii="宋体" w:hAnsi="宋体" w:eastAsia="宋体"/>
                <w:sz w:val="18"/>
                <w:szCs w:val="18"/>
                <w:lang w:val="en-US" w:eastAsia="zh-CN"/>
              </w:rPr>
            </w:pPr>
            <w:r>
              <w:rPr>
                <w:rFonts w:hint="eastAsia" w:ascii="宋体" w:hAnsi="宋体"/>
                <w:sz w:val="18"/>
                <w:szCs w:val="18"/>
                <w:lang w:eastAsia="zh-CN"/>
              </w:rPr>
              <w:t>认识物流企业运作一般模式；制造企业物流部及其职责范围；物流主要功能环节作业计划与组织实施；物流在商品流通中的地位与作用等。</w:t>
            </w:r>
          </w:p>
        </w:tc>
        <w:tc>
          <w:tcPr>
            <w:tcW w:w="1361" w:type="dxa"/>
            <w:vAlign w:val="center"/>
          </w:tcPr>
          <w:p>
            <w:pPr>
              <w:snapToGrid w:val="0"/>
              <w:spacing w:line="288" w:lineRule="auto"/>
              <w:rPr>
                <w:rFonts w:hint="eastAsia" w:ascii="宋体" w:hAnsi="宋体" w:eastAsia="宋体"/>
                <w:sz w:val="18"/>
                <w:szCs w:val="18"/>
                <w:lang w:eastAsia="zh-CN"/>
              </w:rPr>
            </w:pPr>
            <w:r>
              <w:rPr>
                <w:rFonts w:hint="eastAsia" w:ascii="宋体" w:hAnsi="宋体"/>
                <w:sz w:val="18"/>
                <w:szCs w:val="18"/>
                <w:lang w:eastAsia="zh-CN"/>
              </w:rPr>
              <w:t>组织物流企业实地参观、讨论与交流；物流有关应用软件操作适应；提交课程实习报告等。</w:t>
            </w:r>
          </w:p>
        </w:tc>
        <w:tc>
          <w:tcPr>
            <w:tcW w:w="1482" w:type="dxa"/>
            <w:vAlign w:val="center"/>
          </w:tcPr>
          <w:p>
            <w:pPr>
              <w:snapToGrid w:val="0"/>
              <w:spacing w:line="288" w:lineRule="auto"/>
              <w:rPr>
                <w:rFonts w:hint="eastAsia" w:ascii="宋体" w:hAnsi="宋体" w:eastAsia="宋体"/>
                <w:bCs/>
                <w:sz w:val="18"/>
                <w:szCs w:val="18"/>
                <w:lang w:eastAsia="zh-CN"/>
              </w:rPr>
            </w:pPr>
            <w:r>
              <w:rPr>
                <w:rFonts w:hint="eastAsia" w:ascii="宋体" w:hAnsi="宋体"/>
                <w:bCs/>
                <w:sz w:val="18"/>
                <w:szCs w:val="18"/>
                <w:lang w:eastAsia="zh-CN"/>
              </w:rPr>
              <w:t>从我国物流业发展的规模与速度上，进一步激发专业学生爱国热情，学好专业，服务行业。</w:t>
            </w:r>
          </w:p>
        </w:tc>
        <w:tc>
          <w:tcPr>
            <w:tcW w:w="1144" w:type="dxa"/>
          </w:tcPr>
          <w:p>
            <w:pPr>
              <w:snapToGrid w:val="0"/>
              <w:spacing w:line="288" w:lineRule="auto"/>
              <w:jc w:val="left"/>
              <w:rPr>
                <w:rFonts w:ascii="宋体" w:hAnsi="宋体"/>
                <w:bCs/>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江苏省智慧物流技能大赛中生产与运作管理部分内容，生产作业、生产计划、看板管理等。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2</w:t>
            </w:r>
          </w:p>
        </w:tc>
        <w:tc>
          <w:tcPr>
            <w:tcW w:w="1278" w:type="dxa"/>
            <w:vAlign w:val="center"/>
          </w:tcPr>
          <w:p>
            <w:pPr>
              <w:snapToGrid w:val="0"/>
              <w:spacing w:line="288" w:lineRule="auto"/>
              <w:ind w:left="-53" w:leftChars="-25" w:right="-53" w:rightChars="-25"/>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物流专业综合实训</w:t>
            </w:r>
          </w:p>
        </w:tc>
        <w:tc>
          <w:tcPr>
            <w:tcW w:w="983" w:type="dxa"/>
          </w:tcPr>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知识目标：了解企业物流管理岗位</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基本业务运作，掌握物流岗位操作和业务流程，熟悉物流业务运营与管理</w:t>
            </w:r>
            <w:r>
              <w:rPr>
                <w:rFonts w:hint="eastAsia" w:ascii="Times New Roman" w:hAnsi="Times New Roman"/>
                <w:color w:val="000000" w:themeColor="text1"/>
                <w:sz w:val="18"/>
                <w:szCs w:val="18"/>
                <w:lang w:eastAsia="zh-CN"/>
                <w14:textFill>
                  <w14:solidFill>
                    <w14:schemeClr w14:val="tx1"/>
                  </w14:solidFill>
                </w14:textFill>
              </w:rPr>
              <w:t>内容</w:t>
            </w:r>
            <w:r>
              <w:rPr>
                <w:rFonts w:hint="eastAsia" w:ascii="Times New Roman" w:hAnsi="Times New Roman"/>
                <w:color w:val="000000" w:themeColor="text1"/>
                <w:sz w:val="18"/>
                <w:szCs w:val="18"/>
                <w14:textFill>
                  <w14:solidFill>
                    <w14:schemeClr w14:val="tx1"/>
                  </w14:solidFill>
                </w14:textFill>
              </w:rPr>
              <w:t>。</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能力目标：能进行物流基本</w:t>
            </w:r>
            <w:r>
              <w:rPr>
                <w:rFonts w:hint="eastAsia" w:ascii="Times New Roman" w:hAnsi="Times New Roman"/>
                <w:color w:val="000000" w:themeColor="text1"/>
                <w:sz w:val="18"/>
                <w:szCs w:val="18"/>
                <w:lang w:eastAsia="zh-CN"/>
                <w14:textFill>
                  <w14:solidFill>
                    <w14:schemeClr w14:val="tx1"/>
                  </w14:solidFill>
                </w14:textFill>
              </w:rPr>
              <w:t>业务岗位</w:t>
            </w:r>
            <w:r>
              <w:rPr>
                <w:rFonts w:hint="eastAsia" w:ascii="Times New Roman" w:hAnsi="Times New Roman"/>
                <w:color w:val="000000" w:themeColor="text1"/>
                <w:sz w:val="18"/>
                <w:szCs w:val="18"/>
                <w14:textFill>
                  <w14:solidFill>
                    <w14:schemeClr w14:val="tx1"/>
                  </w14:solidFill>
                </w14:textFill>
              </w:rPr>
              <w:t>操</w:t>
            </w:r>
          </w:p>
          <w:p>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作</w:t>
            </w:r>
            <w:r>
              <w:rPr>
                <w:rFonts w:hint="eastAsia" w:ascii="Times New Roman" w:hAnsi="Times New Roman"/>
                <w:color w:val="000000" w:themeColor="text1"/>
                <w:sz w:val="18"/>
                <w:szCs w:val="18"/>
                <w:lang w:eastAsia="zh-CN"/>
                <w14:textFill>
                  <w14:solidFill>
                    <w14:schemeClr w14:val="tx1"/>
                  </w14:solidFill>
                </w14:textFill>
              </w:rPr>
              <w:t>，形成专业基本技能</w:t>
            </w:r>
            <w:r>
              <w:rPr>
                <w:rFonts w:hint="eastAsia" w:ascii="Times New Roman" w:hAnsi="Times New Roman"/>
                <w:color w:val="000000" w:themeColor="text1"/>
                <w:sz w:val="18"/>
                <w:szCs w:val="18"/>
                <w14:textFill>
                  <w14:solidFill>
                    <w14:schemeClr w14:val="tx1"/>
                  </w14:solidFill>
                </w14:textFill>
              </w:rPr>
              <w:t>，能进行综合物流业务方案设计和优化，能初步适</w:t>
            </w:r>
            <w:r>
              <w:rPr>
                <w:rFonts w:hint="eastAsia" w:ascii="Times New Roman" w:hAnsi="Times New Roman"/>
                <w:color w:val="000000" w:themeColor="text1"/>
                <w:sz w:val="18"/>
                <w:szCs w:val="18"/>
                <w:lang w:eastAsia="zh-CN"/>
                <w14:textFill>
                  <w14:solidFill>
                    <w14:schemeClr w14:val="tx1"/>
                  </w14:solidFill>
                </w14:textFill>
              </w:rPr>
              <w:t>应</w:t>
            </w:r>
            <w:r>
              <w:rPr>
                <w:rFonts w:hint="eastAsia" w:ascii="Times New Roman" w:hAnsi="Times New Roman"/>
                <w:color w:val="000000" w:themeColor="text1"/>
                <w:sz w:val="18"/>
                <w:szCs w:val="18"/>
                <w14:textFill>
                  <w14:solidFill>
                    <w14:schemeClr w14:val="tx1"/>
                  </w14:solidFill>
                </w14:textFill>
              </w:rPr>
              <w:t>企业基层业务实践。</w:t>
            </w:r>
          </w:p>
        </w:tc>
        <w:tc>
          <w:tcPr>
            <w:tcW w:w="2041" w:type="dxa"/>
            <w:vAlign w:val="center"/>
          </w:tcPr>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项目一：</w:t>
            </w:r>
            <w:r>
              <w:rPr>
                <w:rFonts w:hint="eastAsia" w:ascii="宋体" w:hAnsi="宋体"/>
                <w:color w:val="000000" w:themeColor="text1"/>
                <w:sz w:val="18"/>
                <w:szCs w:val="18"/>
                <w14:textFill>
                  <w14:solidFill>
                    <w14:schemeClr w14:val="tx1"/>
                  </w14:solidFill>
                </w14:textFill>
              </w:rPr>
              <w:t>专业基本技能实训；</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项目二：</w:t>
            </w:r>
            <w:r>
              <w:rPr>
                <w:rFonts w:hint="eastAsia" w:ascii="宋体" w:hAnsi="宋体"/>
                <w:color w:val="000000" w:themeColor="text1"/>
                <w:sz w:val="18"/>
                <w:szCs w:val="18"/>
                <w14:textFill>
                  <w14:solidFill>
                    <w14:schemeClr w14:val="tx1"/>
                  </w14:solidFill>
                </w14:textFill>
              </w:rPr>
              <w:t>物流组织与</w:t>
            </w:r>
          </w:p>
          <w:p>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管理实训；</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项目三：</w:t>
            </w:r>
            <w:r>
              <w:rPr>
                <w:rFonts w:hint="eastAsia" w:ascii="宋体" w:hAnsi="宋体"/>
                <w:color w:val="000000" w:themeColor="text1"/>
                <w:sz w:val="18"/>
                <w:szCs w:val="18"/>
                <w14:textFill>
                  <w14:solidFill>
                    <w14:schemeClr w14:val="tx1"/>
                  </w14:solidFill>
                </w14:textFill>
              </w:rPr>
              <w:t>物流通用岗</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位核心技能训练：运输管理与设计、仓配管理</w:t>
            </w:r>
          </w:p>
          <w:p>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与设计；</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项目四：</w:t>
            </w:r>
            <w:r>
              <w:rPr>
                <w:rFonts w:hint="eastAsia" w:ascii="宋体" w:hAnsi="宋体"/>
                <w:color w:val="000000" w:themeColor="text1"/>
                <w:sz w:val="18"/>
                <w:szCs w:val="18"/>
                <w14:textFill>
                  <w14:solidFill>
                    <w14:schemeClr w14:val="tx1"/>
                  </w14:solidFill>
                </w14:textFill>
              </w:rPr>
              <w:t>物流信息系</w:t>
            </w:r>
          </w:p>
          <w:p>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统实训；</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项目五：</w:t>
            </w:r>
            <w:r>
              <w:rPr>
                <w:rFonts w:hint="eastAsia" w:ascii="宋体" w:hAnsi="宋体"/>
                <w:color w:val="000000" w:themeColor="text1"/>
                <w:sz w:val="18"/>
                <w:szCs w:val="18"/>
                <w14:textFill>
                  <w14:solidFill>
                    <w14:schemeClr w14:val="tx1"/>
                  </w14:solidFill>
                </w14:textFill>
              </w:rPr>
              <w:t>物流综合作业方案设计；</w:t>
            </w:r>
          </w:p>
          <w:p>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项目六：</w:t>
            </w:r>
            <w:r>
              <w:rPr>
                <w:rFonts w:hint="eastAsia" w:ascii="宋体" w:hAnsi="宋体"/>
                <w:color w:val="000000" w:themeColor="text1"/>
                <w:sz w:val="18"/>
                <w:szCs w:val="18"/>
                <w14:textFill>
                  <w14:solidFill>
                    <w14:schemeClr w14:val="tx1"/>
                  </w14:solidFill>
                </w14:textFill>
              </w:rPr>
              <w:t>物流综合业务现场操作实施；</w:t>
            </w:r>
          </w:p>
          <w:p>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项目七：</w:t>
            </w:r>
            <w:r>
              <w:rPr>
                <w:rFonts w:hint="eastAsia" w:ascii="宋体" w:hAnsi="宋体"/>
                <w:color w:val="000000" w:themeColor="text1"/>
                <w:sz w:val="18"/>
                <w:szCs w:val="18"/>
                <w14:textFill>
                  <w14:solidFill>
                    <w14:schemeClr w14:val="tx1"/>
                  </w14:solidFill>
                </w14:textFill>
              </w:rPr>
              <w:t>1+X 考证实训。</w:t>
            </w:r>
          </w:p>
          <w:p>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p>
        </w:tc>
        <w:tc>
          <w:tcPr>
            <w:tcW w:w="1361" w:type="dxa"/>
            <w:vAlign w:val="center"/>
          </w:tcPr>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教学方式方法：采用工学结合、校企合作方式，实施任务驱动型和项目式现场实训教学。考核方式：采取过程性考核与终结性考核相结合的方式，考核计分为测试成绩占 60%、实训报告占 10%、工作态度占 10%、出勤情况占 20%。</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实训实践要求：需在专业实训室完成教学、学习和实训，实践教学比例 100%。</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教师要求：德才兼备，爱岗敬业；具有中级以上职称；具有扎实的物流管理专业知识和丰富的物</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流行业实际工作经验，能承担物流专业课程教学、实习实训指导教学任务。</w:t>
            </w:r>
          </w:p>
          <w:p>
            <w:pPr>
              <w:snapToGrid w:val="0"/>
              <w:spacing w:line="288" w:lineRule="auto"/>
              <w:rPr>
                <w:rFonts w:hint="eastAsia" w:ascii="宋体" w:hAnsi="宋体"/>
                <w:color w:val="000000" w:themeColor="text1"/>
                <w:sz w:val="18"/>
                <w:szCs w:val="18"/>
                <w14:textFill>
                  <w14:solidFill>
                    <w14:schemeClr w14:val="tx1"/>
                  </w14:solidFill>
                </w14:textFill>
              </w:rPr>
            </w:pPr>
          </w:p>
        </w:tc>
        <w:tc>
          <w:tcPr>
            <w:tcW w:w="1482" w:type="dxa"/>
            <w:vAlign w:val="center"/>
          </w:tcPr>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确立正确的人生观和价值观，培养学生的诚实守信品质与爱岗敬业精神，培养良好的劳动实践观念和与职业素养。</w:t>
            </w:r>
          </w:p>
        </w:tc>
        <w:tc>
          <w:tcPr>
            <w:tcW w:w="1144" w:type="dxa"/>
          </w:tcPr>
          <w:p>
            <w:pPr>
              <w:snapToGrid w:val="0"/>
              <w:spacing w:line="288"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sz w:val="18"/>
                <w:szCs w:val="18"/>
                <w:lang w:eastAsia="zh-CN"/>
              </w:rPr>
              <w:t>对接物</w:t>
            </w:r>
            <w:r>
              <w:rPr>
                <w:rFonts w:hint="eastAsia" w:ascii="宋体" w:hAnsi="宋体"/>
                <w:sz w:val="18"/>
                <w:szCs w:val="18"/>
                <w:lang w:val="en-US" w:eastAsia="zh-CN"/>
              </w:rPr>
              <w:t>流师、采购师等技能证书培训与考核、</w:t>
            </w:r>
            <w:r>
              <w:rPr>
                <w:rFonts w:hint="eastAsia" w:ascii="宋体" w:hAnsi="宋体"/>
                <w:sz w:val="18"/>
                <w:szCs w:val="18"/>
                <w:lang w:eastAsia="zh-CN"/>
              </w:rPr>
              <w:t>江苏省智慧物流技能大赛中生产与运作管理部分内容，生产作业、生产计划、看板管理等。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3</w:t>
            </w:r>
          </w:p>
        </w:tc>
        <w:tc>
          <w:tcPr>
            <w:tcW w:w="1278" w:type="dxa"/>
            <w:vAlign w:val="center"/>
          </w:tcPr>
          <w:p>
            <w:pPr>
              <w:snapToGrid w:val="0"/>
              <w:spacing w:line="288" w:lineRule="auto"/>
              <w:ind w:left="-53" w:leftChars="-25" w:right="-53" w:rightChars="-25"/>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物流管理专业企业实践</w:t>
            </w:r>
          </w:p>
        </w:tc>
        <w:tc>
          <w:tcPr>
            <w:tcW w:w="983" w:type="dxa"/>
          </w:tcPr>
          <w:p>
            <w:pPr>
              <w:snapToGrid w:val="0"/>
              <w:spacing w:line="288" w:lineRule="auto"/>
              <w:jc w:val="left"/>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w:t>
            </w:r>
            <w:r>
              <w:rPr>
                <w:rFonts w:hint="eastAsia" w:ascii="Times New Roman" w:hAnsi="Times New Roman"/>
                <w:color w:val="000000" w:themeColor="text1"/>
                <w:sz w:val="18"/>
                <w:szCs w:val="18"/>
                <w:lang w:val="en-US" w:eastAsia="zh-CN"/>
                <w14:textFill>
                  <w14:solidFill>
                    <w14:schemeClr w14:val="tx1"/>
                  </w14:solidFill>
                </w14:textFill>
              </w:rPr>
              <w:t>了解物流企业的组织结构、主要业务（运输、仓储、配送、客服等）、资产设备及管理流程，从而建立对企业物流运作的系统性认知；</w:t>
            </w:r>
          </w:p>
          <w:p>
            <w:pPr>
              <w:snapToGrid w:val="0"/>
              <w:spacing w:line="288" w:lineRule="auto"/>
              <w:jc w:val="left"/>
              <w:rPr>
                <w:rFonts w:hint="default" w:ascii="Times New Roman" w:hAnsi="Times New Roman"/>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lang w:val="en-US" w:eastAsia="zh-CN"/>
                <w14:textFill>
                  <w14:solidFill>
                    <w14:schemeClr w14:val="tx1"/>
                  </w14:solidFill>
                </w14:textFill>
              </w:rPr>
              <w:t>初步适应运输调度、仓储管理、客户服务等物流核心岗位的实际操作，学会条形码设备、电子拣选等智慧物流设备及软件系统的应用；能运用智慧物流、大数据、物联网等先进技术解决实际问题，通过物流系统优化仿真优化流程等。培养工匠精神和信息素养、学会遵守现场规章制度，注重 安全规范，增强沟通协调、团队协作意识。</w:t>
            </w:r>
          </w:p>
        </w:tc>
        <w:tc>
          <w:tcPr>
            <w:tcW w:w="2041" w:type="dxa"/>
            <w:vAlign w:val="center"/>
          </w:tcPr>
          <w:p>
            <w:pPr>
              <w:numPr>
                <w:ilvl w:val="0"/>
                <w:numId w:val="1"/>
              </w:numPr>
              <w:snapToGrid w:val="0"/>
              <w:spacing w:line="288" w:lineRule="auto"/>
              <w:jc w:val="center"/>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有关智慧仓配运营方面，货物入库、接运、验收，在库期间的的盘点、防损、及出库时的备货、理货、交接等全流程操作管理；</w:t>
            </w:r>
          </w:p>
          <w:p>
            <w:pPr>
              <w:numPr>
                <w:ilvl w:val="0"/>
                <w:numId w:val="1"/>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运输与配送管理方面：运输方式选择、运输组织、运输计划制定、成本控制等；</w:t>
            </w:r>
          </w:p>
          <w:p>
            <w:pPr>
              <w:numPr>
                <w:ilvl w:val="0"/>
                <w:numId w:val="1"/>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国际货运代理方面：掌握国际贸易术语、信用证、海运提单等单证的处理技巧、国际物流案例设计与分析等；</w:t>
            </w:r>
          </w:p>
          <w:p>
            <w:pPr>
              <w:numPr>
                <w:ilvl w:val="0"/>
                <w:numId w:val="1"/>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供应链协同与物流项目运营方面：了解供应商、制造商、分销商、零售商等供应链上的不同环节，体验物流项目开发、执行、跟踪、质量管理、成本核算与管控等全过程，物流客服的流程与内容等。</w:t>
            </w:r>
          </w:p>
        </w:tc>
        <w:tc>
          <w:tcPr>
            <w:tcW w:w="1361" w:type="dxa"/>
            <w:vAlign w:val="center"/>
          </w:tcPr>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实行校企双导师制，企业导师占40%，负责岗位标准解读、行业案例剖析等，</w:t>
            </w:r>
            <w:r>
              <w:rPr>
                <w:rFonts w:hint="eastAsia" w:ascii="宋体" w:hAnsi="宋体"/>
                <w:color w:val="000000" w:themeColor="text1"/>
                <w:sz w:val="18"/>
                <w:szCs w:val="18"/>
                <w14:textFill>
                  <w14:solidFill>
                    <w14:schemeClr w14:val="tx1"/>
                  </w14:solidFill>
                </w14:textFill>
              </w:rPr>
              <w:t>专业教师进行理论和技能指导、讲解和答疑；企业教师进行现场指导、示范、讲解和答疑。</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考核方式</w:t>
            </w:r>
            <w:r>
              <w:rPr>
                <w:rFonts w:hint="eastAsia" w:ascii="宋体" w:hAnsi="宋体"/>
                <w:color w:val="000000" w:themeColor="text1"/>
                <w:sz w:val="18"/>
                <w:szCs w:val="18"/>
                <w:lang w:val="en-US" w:eastAsia="zh-CN"/>
                <w14:textFill>
                  <w14:solidFill>
                    <w14:schemeClr w14:val="tx1"/>
                  </w14:solidFill>
                </w14:textFill>
              </w:rPr>
              <w:t>上注重过程性考核，纳入企业订单处理及时率、客户投诉解决满意度等KPI指标，</w:t>
            </w:r>
            <w:r>
              <w:rPr>
                <w:rFonts w:hint="eastAsia" w:ascii="宋体" w:hAnsi="宋体"/>
                <w:color w:val="000000" w:themeColor="text1"/>
                <w:sz w:val="18"/>
                <w:szCs w:val="18"/>
                <w14:textFill>
                  <w14:solidFill>
                    <w14:schemeClr w14:val="tx1"/>
                  </w14:solidFill>
                </w14:textFill>
              </w:rPr>
              <w:t>企业指导教师会同专业指导老师进行过程考核和结果考核，给出考核等级和评语。</w:t>
            </w:r>
          </w:p>
        </w:tc>
        <w:tc>
          <w:tcPr>
            <w:tcW w:w="1482" w:type="dxa"/>
            <w:vAlign w:val="center"/>
          </w:tcPr>
          <w:p>
            <w:pPr>
              <w:snapToGrid w:val="0"/>
              <w:spacing w:line="288" w:lineRule="auto"/>
              <w:rPr>
                <w:rFonts w:hint="default" w:ascii="宋体" w:hAnsi="宋体" w:eastAsia="宋体"/>
                <w:bCs/>
                <w:color w:val="000000" w:themeColor="text1"/>
                <w:sz w:val="18"/>
                <w:szCs w:val="18"/>
                <w:lang w:val="en-US" w:eastAsia="zh-CN"/>
                <w14:textFill>
                  <w14:solidFill>
                    <w14:schemeClr w14:val="tx1"/>
                  </w14:solidFill>
                </w14:textFill>
              </w:rPr>
            </w:pPr>
            <w:r>
              <w:rPr>
                <w:rFonts w:hint="eastAsia" w:ascii="宋体" w:hAnsi="宋体"/>
                <w:bCs/>
                <w:color w:val="000000" w:themeColor="text1"/>
                <w:sz w:val="18"/>
                <w:szCs w:val="18"/>
                <w:lang w:val="en-US" w:eastAsia="zh-CN"/>
                <w14:textFill>
                  <w14:solidFill>
                    <w14:schemeClr w14:val="tx1"/>
                  </w14:solidFill>
                </w14:textFill>
              </w:rPr>
              <w:t>增强物流强国的使命担当，学习先进物流企业的文化理念，感悟工匠精神的实质内涵，培养严谨细致的工作作风，树立质量意识与责任意识，加强诚信守法，锐意创新，锻炼吃苦耐劳的意志品质，在企业项目中培养团队协作精神、提升沟通协调与解决问题的能力，建立客户导向的服务意识。</w:t>
            </w:r>
          </w:p>
        </w:tc>
        <w:tc>
          <w:tcPr>
            <w:tcW w:w="1144" w:type="dxa"/>
          </w:tcPr>
          <w:p>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4</w:t>
            </w:r>
          </w:p>
        </w:tc>
        <w:tc>
          <w:tcPr>
            <w:tcW w:w="1278" w:type="dxa"/>
            <w:vAlign w:val="center"/>
          </w:tcPr>
          <w:p>
            <w:pPr>
              <w:snapToGrid w:val="0"/>
              <w:spacing w:line="288" w:lineRule="auto"/>
              <w:ind w:left="-53" w:leftChars="-25" w:right="-53" w:rightChars="-25"/>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物流管理岗位实习Ⅰ</w:t>
            </w:r>
          </w:p>
        </w:tc>
        <w:tc>
          <w:tcPr>
            <w:tcW w:w="983" w:type="dxa"/>
          </w:tcPr>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标：了解实习企业规章制度、员工守则，掌握岗位工作所需知识，熟</w:t>
            </w:r>
          </w:p>
          <w:p>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悉实习岗位的工作过程，工作程序；掌握仓储及运输岗位相关知识和操作技能，具有良好的专业知识基础；熟悉物流企业运营管理</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掌握物流业务流程与操作准。</w:t>
            </w:r>
          </w:p>
          <w:p>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：能快速适应实习企业工作环境；能按照实习企业要求完成实习任务，提升职业能力和职业素养。能利用已掌握的专业知识和技能运用到实践中,并利用岗位实战进一步提高职业能力、开阔视野。</w:t>
            </w:r>
          </w:p>
        </w:tc>
        <w:tc>
          <w:tcPr>
            <w:tcW w:w="2041" w:type="dxa"/>
            <w:vAlign w:val="center"/>
          </w:tcPr>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 仓储管理岗</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位群:包括仓储</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作业、理货作</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业、分拣作业、</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复核包装、材料</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管理、叉车作业</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等实习内容；</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 运输配送管</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理岗位群:包括</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运输调度、配送</w:t>
            </w:r>
          </w:p>
          <w:p>
            <w:pPr>
              <w:snapToGrid w:val="0"/>
              <w:spacing w:line="288" w:lineRule="auto"/>
              <w:jc w:val="both"/>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作业、货运代理</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业务等实习内</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容；</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 物流营销</w:t>
            </w:r>
            <w:r>
              <w:rPr>
                <w:rFonts w:hint="eastAsia" w:ascii="宋体" w:hAnsi="宋体"/>
                <w:color w:val="000000" w:themeColor="text1"/>
                <w:sz w:val="18"/>
                <w:szCs w:val="18"/>
                <w:lang w:eastAsia="zh-CN"/>
                <w14:textFill>
                  <w14:solidFill>
                    <w14:schemeClr w14:val="tx1"/>
                  </w14:solidFill>
                </w14:textFill>
              </w:rPr>
              <w:t>客服</w:t>
            </w:r>
            <w:r>
              <w:rPr>
                <w:rFonts w:hint="eastAsia" w:ascii="宋体" w:hAnsi="宋体"/>
                <w:color w:val="000000" w:themeColor="text1"/>
                <w:sz w:val="18"/>
                <w:szCs w:val="18"/>
                <w14:textFill>
                  <w14:solidFill>
                    <w14:schemeClr w14:val="tx1"/>
                  </w14:solidFill>
                </w14:textFill>
              </w:rPr>
              <w:t>岗</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位群:包括物流</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营销、物流客户服务等实习内容；</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 物流辅助岗</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位群:包括采购</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作业、物流信息</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管理、单证制作</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与管理等实习</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内容。</w:t>
            </w:r>
          </w:p>
        </w:tc>
        <w:tc>
          <w:tcPr>
            <w:tcW w:w="1361" w:type="dxa"/>
            <w:vAlign w:val="center"/>
          </w:tcPr>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教学方法：专业教师进行理论和技能指导、讲解和答疑；企业教师进行现场指导、示范、讲解和答疑。</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考核方式：企业指导教师会同专业指导老师进行过程考核和结果考核，给出考核等级和评语。</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1.实习人数比例:岗位实习学生的人数不超过实习企业在岗职工总数的 10%，在具体岗位项岗实</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习的学生人数，不高于同类岗位在岗职工总数的20%。</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2.岗前培训:实习单位应当</w:t>
            </w:r>
            <w:r>
              <w:rPr>
                <w:rFonts w:hint="eastAsia" w:ascii="宋体" w:hAnsi="宋体"/>
                <w:color w:val="000000" w:themeColor="text1"/>
                <w:sz w:val="18"/>
                <w:szCs w:val="18"/>
                <w:lang w:eastAsia="zh-CN"/>
                <w14:textFill>
                  <w14:solidFill>
                    <w14:schemeClr w14:val="tx1"/>
                  </w14:solidFill>
                </w14:textFill>
              </w:rPr>
              <w:t>为</w:t>
            </w:r>
            <w:r>
              <w:rPr>
                <w:rFonts w:hint="eastAsia" w:ascii="宋体" w:hAnsi="宋体"/>
                <w:color w:val="000000" w:themeColor="text1"/>
                <w:sz w:val="18"/>
                <w:szCs w:val="18"/>
                <w14:textFill>
                  <w14:solidFill>
                    <w14:schemeClr w14:val="tx1"/>
                  </w14:solidFill>
                </w14:textFill>
              </w:rPr>
              <w:t>学校实习学生进行安全防范知识、岗位操作规程</w:t>
            </w:r>
            <w:r>
              <w:rPr>
                <w:rFonts w:hint="eastAsia" w:ascii="宋体" w:hAnsi="宋体"/>
                <w:color w:val="000000" w:themeColor="text1"/>
                <w:sz w:val="18"/>
                <w:szCs w:val="18"/>
                <w:lang w:eastAsia="zh-CN"/>
                <w14:textFill>
                  <w14:solidFill>
                    <w14:schemeClr w14:val="tx1"/>
                  </w14:solidFill>
                </w14:textFill>
              </w:rPr>
              <w:t>方面的</w:t>
            </w:r>
            <w:r>
              <w:rPr>
                <w:rFonts w:hint="eastAsia" w:ascii="宋体" w:hAnsi="宋体"/>
                <w:color w:val="000000" w:themeColor="text1"/>
                <w:sz w:val="18"/>
                <w:szCs w:val="18"/>
                <w14:textFill>
                  <w14:solidFill>
                    <w14:schemeClr w14:val="tx1"/>
                  </w14:solidFill>
                </w14:textFill>
              </w:rPr>
              <w:t>教育和培训。在学生岗位实习全过程中，学校和企业要加强安全生产、职业道德、职业精神等方面的教育。教师要求：要求经验丰富、业务素质好、责任心强、安全防范意识高的实习指导教师和专门的企业人员。</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1.企业指导教师应具备下列条件之一：</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（1）具有三年以上物流相关行业工作经验，在本企业具有一年以上工龄；（2）具有助理工程师及以上职称，或高级工以上职业资格；</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（3）具有丰富经验的企业物流管理骨干。</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2.校内指导教师应具备下列条件之一：</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（1）讲师(或工程师、实验师)及以上技术职；（2）具有累积两年及以上的企业实践经历；（3）具有物流师及以上相关职业资格。</w:t>
            </w:r>
          </w:p>
        </w:tc>
        <w:tc>
          <w:tcPr>
            <w:tcW w:w="1482" w:type="dxa"/>
            <w:vAlign w:val="center"/>
          </w:tcPr>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培养爱岗敬业和诚信守信、求真务实的良好职业道德与契约精</w:t>
            </w:r>
          </w:p>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神；培养吃苦耐劳、认真负责的职业操守；培养良好的职业素养和较强的安全</w:t>
            </w:r>
          </w:p>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意识。</w:t>
            </w:r>
          </w:p>
          <w:p>
            <w:pPr>
              <w:snapToGrid w:val="0"/>
              <w:spacing w:line="288" w:lineRule="auto"/>
              <w:rPr>
                <w:rFonts w:hint="eastAsia" w:ascii="宋体" w:hAnsi="宋体"/>
                <w:bCs/>
                <w:color w:val="000000" w:themeColor="text1"/>
                <w:sz w:val="18"/>
                <w:szCs w:val="18"/>
                <w14:textFill>
                  <w14:solidFill>
                    <w14:schemeClr w14:val="tx1"/>
                  </w14:solidFill>
                </w14:textFill>
              </w:rPr>
            </w:pPr>
          </w:p>
        </w:tc>
        <w:tc>
          <w:tcPr>
            <w:tcW w:w="1144" w:type="dxa"/>
          </w:tcPr>
          <w:p>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5</w:t>
            </w:r>
          </w:p>
        </w:tc>
        <w:tc>
          <w:tcPr>
            <w:tcW w:w="1278" w:type="dxa"/>
            <w:vAlign w:val="center"/>
          </w:tcPr>
          <w:p>
            <w:pPr>
              <w:snapToGrid w:val="0"/>
              <w:spacing w:line="288" w:lineRule="auto"/>
              <w:ind w:left="-53" w:leftChars="-25" w:right="-53" w:rightChars="-25"/>
              <w:jc w:val="center"/>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物流管理岗位实习Ⅱ</w:t>
            </w:r>
          </w:p>
        </w:tc>
        <w:tc>
          <w:tcPr>
            <w:tcW w:w="983" w:type="dxa"/>
          </w:tcPr>
          <w:p>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eastAsia="zh-CN"/>
                <w14:textFill>
                  <w14:solidFill>
                    <w14:schemeClr w14:val="tx1"/>
                  </w14:solidFill>
                </w14:textFill>
              </w:rPr>
              <w:t>为阶段实习为就好业打下应有的专业技能与实践经历基础。</w:t>
            </w: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w:t>
            </w:r>
            <w:r>
              <w:rPr>
                <w:rFonts w:hint="eastAsia" w:ascii="Times New Roman" w:hAnsi="Times New Roman"/>
                <w:color w:val="000000" w:themeColor="text1"/>
                <w:sz w:val="18"/>
                <w:szCs w:val="18"/>
                <w:lang w:eastAsia="zh-CN"/>
                <w14:textFill>
                  <w14:solidFill>
                    <w14:schemeClr w14:val="tx1"/>
                  </w14:solidFill>
                </w14:textFill>
              </w:rPr>
              <w:t>全面理解并掌握物流管理的主要内容、有关运输、仓储、配送、成本管控、客户服务、物流营销、货运代理、采购供应等的基本要点</w:t>
            </w: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lang w:eastAsia="zh-CN"/>
                <w14:textFill>
                  <w14:solidFill>
                    <w14:schemeClr w14:val="tx1"/>
                  </w14:solidFill>
                </w14:textFill>
              </w:rPr>
              <w:t>能全面适应实习企业的业务岗位，明确其工作职责要求，能综合应用物流专业知识现、分析、解决物流运输、仓储、配送、包装、成本控制中的一般问题，能对所在实习企业的运营有全面深入的体验，并能充分体现多做多练多思多总结多提升的总体要求，通过本阶段的岗位实习，专业学生要能够成为一个较为专业且能干的物流业务专业处理与管理人员，能通过单位与实习指导老师的有关专业能力的综合评测</w:t>
            </w:r>
            <w:r>
              <w:rPr>
                <w:rFonts w:hint="eastAsia" w:ascii="Times New Roman" w:hAnsi="Times New Roman"/>
                <w:color w:val="000000" w:themeColor="text1"/>
                <w:sz w:val="18"/>
                <w:szCs w:val="18"/>
                <w14:textFill>
                  <w14:solidFill>
                    <w14:schemeClr w14:val="tx1"/>
                  </w14:solidFill>
                </w14:textFill>
              </w:rPr>
              <w:t>。</w:t>
            </w:r>
          </w:p>
        </w:tc>
        <w:tc>
          <w:tcPr>
            <w:tcW w:w="2041" w:type="dxa"/>
            <w:vAlign w:val="center"/>
          </w:tcPr>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 </w:t>
            </w:r>
            <w:r>
              <w:rPr>
                <w:rFonts w:hint="eastAsia" w:ascii="宋体" w:hAnsi="宋体"/>
                <w:color w:val="000000" w:themeColor="text1"/>
                <w:sz w:val="18"/>
                <w:szCs w:val="18"/>
                <w:lang w:eastAsia="zh-CN"/>
                <w14:textFill>
                  <w14:solidFill>
                    <w14:schemeClr w14:val="tx1"/>
                  </w14:solidFill>
                </w14:textFill>
              </w:rPr>
              <w:t>深化、细化、强化仓管知识在仓储岗位中的实际应用</w:t>
            </w:r>
            <w:r>
              <w:rPr>
                <w:rFonts w:hint="eastAsia" w:ascii="宋体" w:hAnsi="宋体"/>
                <w:color w:val="000000" w:themeColor="text1"/>
                <w:sz w:val="18"/>
                <w:szCs w:val="18"/>
                <w14:textFill>
                  <w14:solidFill>
                    <w14:schemeClr w14:val="tx1"/>
                  </w14:solidFill>
                </w14:textFill>
              </w:rPr>
              <w:t>:包括仓储</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作业、理货作</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业、分拣作业、</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复核包装、材料</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管理、叉车作业</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等实习内容；</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lang w:eastAsia="zh-CN"/>
                <w14:textFill>
                  <w14:solidFill>
                    <w14:schemeClr w14:val="tx1"/>
                  </w14:solidFill>
                </w14:textFill>
              </w:rPr>
              <w:t>深化、细化、强化</w:t>
            </w:r>
            <w:r>
              <w:rPr>
                <w:rFonts w:hint="eastAsia" w:ascii="宋体" w:hAnsi="宋体"/>
                <w:color w:val="000000" w:themeColor="text1"/>
                <w:sz w:val="18"/>
                <w:szCs w:val="18"/>
                <w14:textFill>
                  <w14:solidFill>
                    <w14:schemeClr w14:val="tx1"/>
                  </w14:solidFill>
                </w14:textFill>
              </w:rPr>
              <w:t>运输配送管</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w:t>
            </w:r>
            <w:r>
              <w:rPr>
                <w:rFonts w:hint="eastAsia" w:ascii="宋体" w:hAnsi="宋体"/>
                <w:color w:val="000000" w:themeColor="text1"/>
                <w:sz w:val="18"/>
                <w:szCs w:val="18"/>
                <w:lang w:eastAsia="zh-CN"/>
                <w14:textFill>
                  <w14:solidFill>
                    <w14:schemeClr w14:val="tx1"/>
                  </w14:solidFill>
                </w14:textFill>
              </w:rPr>
              <w:t>知识在运输配送</w:t>
            </w:r>
            <w:r>
              <w:rPr>
                <w:rFonts w:hint="eastAsia" w:ascii="宋体" w:hAnsi="宋体"/>
                <w:color w:val="000000" w:themeColor="text1"/>
                <w:sz w:val="18"/>
                <w:szCs w:val="18"/>
                <w14:textFill>
                  <w14:solidFill>
                    <w14:schemeClr w14:val="tx1"/>
                  </w14:solidFill>
                </w14:textFill>
              </w:rPr>
              <w:t>岗位</w:t>
            </w:r>
            <w:r>
              <w:rPr>
                <w:rFonts w:hint="eastAsia" w:ascii="宋体" w:hAnsi="宋体"/>
                <w:color w:val="000000" w:themeColor="text1"/>
                <w:sz w:val="18"/>
                <w:szCs w:val="18"/>
                <w:lang w:eastAsia="zh-CN"/>
                <w14:textFill>
                  <w14:solidFill>
                    <w14:schemeClr w14:val="tx1"/>
                  </w14:solidFill>
                </w14:textFill>
              </w:rPr>
              <w:t>中的应用</w:t>
            </w:r>
            <w:r>
              <w:rPr>
                <w:rFonts w:hint="eastAsia" w:ascii="宋体" w:hAnsi="宋体"/>
                <w:color w:val="000000" w:themeColor="text1"/>
                <w:sz w:val="18"/>
                <w:szCs w:val="18"/>
                <w14:textFill>
                  <w14:solidFill>
                    <w14:schemeClr w14:val="tx1"/>
                  </w14:solidFill>
                </w14:textFill>
              </w:rPr>
              <w:t>:包括</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运输调度、配送</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作业、货运代理</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业务等实习内</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容；</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 </w:t>
            </w:r>
            <w:r>
              <w:rPr>
                <w:rFonts w:hint="eastAsia" w:ascii="宋体" w:hAnsi="宋体"/>
                <w:color w:val="000000" w:themeColor="text1"/>
                <w:sz w:val="18"/>
                <w:szCs w:val="18"/>
                <w:lang w:eastAsia="zh-CN"/>
                <w14:textFill>
                  <w14:solidFill>
                    <w14:schemeClr w14:val="tx1"/>
                  </w14:solidFill>
                </w14:textFill>
              </w:rPr>
              <w:t>深化、细化、强化</w:t>
            </w:r>
            <w:r>
              <w:rPr>
                <w:rFonts w:hint="eastAsia" w:ascii="宋体" w:hAnsi="宋体"/>
                <w:color w:val="000000" w:themeColor="text1"/>
                <w:sz w:val="18"/>
                <w:szCs w:val="18"/>
                <w14:textFill>
                  <w14:solidFill>
                    <w14:schemeClr w14:val="tx1"/>
                  </w14:solidFill>
                </w14:textFill>
              </w:rPr>
              <w:t>物流营销</w:t>
            </w:r>
            <w:r>
              <w:rPr>
                <w:rFonts w:hint="eastAsia" w:ascii="宋体" w:hAnsi="宋体"/>
                <w:color w:val="000000" w:themeColor="text1"/>
                <w:sz w:val="18"/>
                <w:szCs w:val="18"/>
                <w:lang w:eastAsia="zh-CN"/>
                <w14:textFill>
                  <w14:solidFill>
                    <w14:schemeClr w14:val="tx1"/>
                  </w14:solidFill>
                </w14:textFill>
              </w:rPr>
              <w:t>客服知识在物流营销、客服</w:t>
            </w:r>
            <w:r>
              <w:rPr>
                <w:rFonts w:hint="eastAsia" w:ascii="宋体" w:hAnsi="宋体"/>
                <w:color w:val="000000" w:themeColor="text1"/>
                <w:sz w:val="18"/>
                <w:szCs w:val="18"/>
                <w14:textFill>
                  <w14:solidFill>
                    <w14:schemeClr w14:val="tx1"/>
                  </w14:solidFill>
                </w14:textFill>
              </w:rPr>
              <w:t>岗</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w:t>
            </w:r>
            <w:r>
              <w:rPr>
                <w:rFonts w:hint="eastAsia" w:ascii="宋体" w:hAnsi="宋体"/>
                <w:color w:val="000000" w:themeColor="text1"/>
                <w:sz w:val="18"/>
                <w:szCs w:val="18"/>
                <w:lang w:eastAsia="zh-CN"/>
                <w14:textFill>
                  <w14:solidFill>
                    <w14:schemeClr w14:val="tx1"/>
                  </w14:solidFill>
                </w14:textFill>
              </w:rPr>
              <w:t>中的应用：</w:t>
            </w:r>
            <w:r>
              <w:rPr>
                <w:rFonts w:hint="eastAsia" w:ascii="宋体" w:hAnsi="宋体"/>
                <w:color w:val="000000" w:themeColor="text1"/>
                <w:sz w:val="18"/>
                <w:szCs w:val="18"/>
                <w14:textFill>
                  <w14:solidFill>
                    <w14:schemeClr w14:val="tx1"/>
                  </w14:solidFill>
                </w14:textFill>
              </w:rPr>
              <w:t>包括物流</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营销、物流客户服务等实习内容；</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4. </w:t>
            </w:r>
            <w:r>
              <w:rPr>
                <w:rFonts w:hint="eastAsia" w:ascii="宋体" w:hAnsi="宋体"/>
                <w:color w:val="000000" w:themeColor="text1"/>
                <w:sz w:val="18"/>
                <w:szCs w:val="18"/>
                <w:lang w:eastAsia="zh-CN"/>
                <w14:textFill>
                  <w14:solidFill>
                    <w14:schemeClr w14:val="tx1"/>
                  </w14:solidFill>
                </w14:textFill>
              </w:rPr>
              <w:t>深化、细化、强化其他专业知识在采购、生产等业务管理岗位中位中的应用：</w:t>
            </w:r>
            <w:r>
              <w:rPr>
                <w:rFonts w:hint="eastAsia" w:ascii="宋体" w:hAnsi="宋体"/>
                <w:color w:val="000000" w:themeColor="text1"/>
                <w:sz w:val="18"/>
                <w:szCs w:val="18"/>
                <w14:textFill>
                  <w14:solidFill>
                    <w14:schemeClr w14:val="tx1"/>
                  </w14:solidFill>
                </w14:textFill>
              </w:rPr>
              <w:t>包括采购</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作业、物流信息</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管理、单证制作</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与管理等实习</w:t>
            </w:r>
          </w:p>
          <w:p>
            <w:pPr>
              <w:snapToGrid w:val="0"/>
              <w:spacing w:line="288" w:lineRule="auto"/>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内容。</w:t>
            </w:r>
          </w:p>
        </w:tc>
        <w:tc>
          <w:tcPr>
            <w:tcW w:w="1361" w:type="dxa"/>
            <w:vAlign w:val="center"/>
          </w:tcPr>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教学方法：专业教师进行理论和技能指导、讲解和答疑；企业教师进行现场指导、示范、讲解和答疑。</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考核方式：企业指导教师会同专业指导老师进行过程考核和结果考核，给出考核等级和评语。</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1.实习人数比例:岗位实习学生的人数不超过</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实习企业在岗职工总数的 10%，在具体岗位项岗实</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习的学生人数，不高于同类岗位在岗职工总数的20%。</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2.岗前培训:实习单位应当会同学校实习学生进行安全防范知识、岗位操作规程</w:t>
            </w:r>
            <w:r>
              <w:rPr>
                <w:rFonts w:hint="eastAsia" w:ascii="宋体" w:hAnsi="宋体"/>
                <w:color w:val="000000" w:themeColor="text1"/>
                <w:sz w:val="18"/>
                <w:szCs w:val="18"/>
                <w:lang w:eastAsia="zh-CN"/>
                <w14:textFill>
                  <w14:solidFill>
                    <w14:schemeClr w14:val="tx1"/>
                  </w14:solidFill>
                </w14:textFill>
              </w:rPr>
              <w:t>方面的</w:t>
            </w:r>
            <w:r>
              <w:rPr>
                <w:rFonts w:hint="eastAsia" w:ascii="宋体" w:hAnsi="宋体"/>
                <w:color w:val="000000" w:themeColor="text1"/>
                <w:sz w:val="18"/>
                <w:szCs w:val="18"/>
                <w14:textFill>
                  <w14:solidFill>
                    <w14:schemeClr w14:val="tx1"/>
                  </w14:solidFill>
                </w14:textFill>
              </w:rPr>
              <w:t>教育和培训。在学生岗位实习全过程中，学校和企</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业要加强安全生产、职业道德、职业精神等方面的教育。教师要求：要求经验丰富、业务素质好、责任心强、安全防范意识高的实习指导教师和专门的企业人员。</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1.企业指导教师应具备下列条件之一：</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具有三年以上物流相关行业工作经验，在本企业具有一年以上工龄；（2）具有助理工程师及以上职称，或高级工以上职业资格；（3）具有丰富经验的企业物流管理骨干。2.校内指导教师应具备下列条件之一：（1）讲师(或工程师、实验师)及以上技术职；</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（2）具有累积两年及以上的企业实践经历；（3）具有物流师及以上相关职业资格。</w:t>
            </w:r>
          </w:p>
        </w:tc>
        <w:tc>
          <w:tcPr>
            <w:tcW w:w="1482" w:type="dxa"/>
            <w:vAlign w:val="center"/>
          </w:tcPr>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培养爱岗敬业和诚信守信、求真务实的良好职业道德与契约精</w:t>
            </w:r>
          </w:p>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神；培养吃苦耐劳、认真负责的职业操守；培养良好的职业素养和较强的安全</w:t>
            </w:r>
          </w:p>
          <w:p>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意识。</w:t>
            </w:r>
          </w:p>
          <w:p>
            <w:pPr>
              <w:snapToGrid w:val="0"/>
              <w:spacing w:line="288" w:lineRule="auto"/>
              <w:rPr>
                <w:rFonts w:hint="eastAsia" w:ascii="宋体" w:hAnsi="宋体"/>
                <w:bCs/>
                <w:color w:val="000000" w:themeColor="text1"/>
                <w:sz w:val="18"/>
                <w:szCs w:val="18"/>
                <w14:textFill>
                  <w14:solidFill>
                    <w14:schemeClr w14:val="tx1"/>
                  </w14:solidFill>
                </w14:textFill>
              </w:rPr>
            </w:pPr>
          </w:p>
        </w:tc>
        <w:tc>
          <w:tcPr>
            <w:tcW w:w="1144" w:type="dxa"/>
          </w:tcPr>
          <w:p>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6</w:t>
            </w:r>
          </w:p>
        </w:tc>
        <w:tc>
          <w:tcPr>
            <w:tcW w:w="1278" w:type="dxa"/>
            <w:vAlign w:val="center"/>
          </w:tcPr>
          <w:p>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物流管理毕业设计</w:t>
            </w:r>
          </w:p>
        </w:tc>
        <w:tc>
          <w:tcPr>
            <w:tcW w:w="983" w:type="dxa"/>
          </w:tcPr>
          <w:p>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知识目标：依据毕业设计的任务，进行资料的调研、收集、加工与整理，正确使用工具书，掌握从事科学研究的基本方法和撰写优化方案的能力；掌握调研调查的基本方法。能力目标：培养学生综合运用所学基础理论、专业知识及基本技能来分析和解决实际问题的能力。 </w:t>
            </w:r>
          </w:p>
        </w:tc>
        <w:tc>
          <w:tcPr>
            <w:tcW w:w="2041" w:type="dxa"/>
            <w:vAlign w:val="center"/>
          </w:tcPr>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毕业设计选题及任务书下达：完成毕业设计的选题、任务书下达、资料收集等工作；</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毕业设计实施：到实习单位进行岗位实习，同时和指导老师反复沟通交流，按要求完成毕业设计成果；</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毕业设计答辩内容：学生进行毕业设计答辩</w:t>
            </w:r>
          </w:p>
          <w:p>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并完善毕业设计成果。</w:t>
            </w:r>
          </w:p>
          <w:p>
            <w:pPr>
              <w:snapToGrid w:val="0"/>
              <w:spacing w:line="288" w:lineRule="auto"/>
              <w:ind w:firstLine="360" w:firstLineChars="200"/>
              <w:rPr>
                <w:rFonts w:hint="eastAsia" w:ascii="宋体" w:hAnsi="宋体"/>
                <w:color w:val="000000" w:themeColor="text1"/>
                <w:sz w:val="18"/>
                <w:szCs w:val="18"/>
                <w14:textFill>
                  <w14:solidFill>
                    <w14:schemeClr w14:val="tx1"/>
                  </w14:solidFill>
                </w14:textFill>
              </w:rPr>
            </w:pPr>
          </w:p>
        </w:tc>
        <w:tc>
          <w:tcPr>
            <w:tcW w:w="1361" w:type="dxa"/>
            <w:vAlign w:val="center"/>
          </w:tcPr>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教学组织：指导教师全程指导学生完成毕业设计选题、制定工作计划、开展毕业设计、形成毕业设计成果、参加毕业设计答辩等；毕业设计指导记录完整，指导过程真实有效。</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毕业设计任务：指导教师给每位学生下达了毕业设计任务，同一选题不超过 3 名学生同时使用，学生独立完成设计任务；毕业设计选题每年更新</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30%左右，每 4 年全部更新一次。考核方式：毕业设计成果评价+答辩评价，有评价记录，评价结果客观。教师要求：指导教师具有中级以上专业技术职</w:t>
            </w:r>
          </w:p>
          <w:p>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务，扎实的物流管理理论基础和较丰富的实践经验，每位教师指导学生数不超过 15 人。</w:t>
            </w:r>
          </w:p>
        </w:tc>
        <w:tc>
          <w:tcPr>
            <w:tcW w:w="1482" w:type="dxa"/>
            <w:vAlign w:val="center"/>
          </w:tcPr>
          <w:p>
            <w:pPr>
              <w:snapToGrid w:val="0"/>
              <w:spacing w:line="288"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培养学生严肃认真的科学态度和严谨求实的工作作风，树立正确的生产观、经济观和全局观。</w:t>
            </w:r>
          </w:p>
        </w:tc>
        <w:tc>
          <w:tcPr>
            <w:tcW w:w="1144" w:type="dxa"/>
          </w:tcPr>
          <w:p>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bl>
    <w:p>
      <w:pPr>
        <w:snapToGrid w:val="0"/>
        <w:spacing w:line="560" w:lineRule="exact"/>
        <w:rPr>
          <w:rFonts w:hint="eastAsia"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）教学</w:t>
      </w:r>
      <w:r>
        <w:rPr>
          <w:rFonts w:ascii="宋体" w:hAnsi="宋体"/>
          <w:b/>
          <w:sz w:val="28"/>
          <w:szCs w:val="28"/>
        </w:rPr>
        <w:t>进程表</w:t>
      </w:r>
    </w:p>
    <w:tbl>
      <w:tblPr>
        <w:tblStyle w:val="8"/>
        <w:tblpPr w:leftFromText="180" w:rightFromText="180" w:vertAnchor="text" w:horzAnchor="page" w:tblpX="1293" w:tblpY="921"/>
        <w:tblOverlap w:val="never"/>
        <w:tblW w:w="1038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249"/>
        <w:gridCol w:w="330"/>
        <w:gridCol w:w="272"/>
        <w:gridCol w:w="192"/>
        <w:gridCol w:w="669"/>
        <w:gridCol w:w="230"/>
        <w:gridCol w:w="2104"/>
        <w:gridCol w:w="600"/>
        <w:gridCol w:w="615"/>
        <w:gridCol w:w="600"/>
        <w:gridCol w:w="525"/>
        <w:gridCol w:w="450"/>
        <w:gridCol w:w="435"/>
        <w:gridCol w:w="375"/>
        <w:gridCol w:w="420"/>
        <w:gridCol w:w="345"/>
        <w:gridCol w:w="375"/>
        <w:gridCol w:w="555"/>
        <w:gridCol w:w="555"/>
        <w:gridCol w:w="4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851" w:type="dxa"/>
            <w:gridSpan w:val="3"/>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w:t>
            </w:r>
          </w:p>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类别</w:t>
            </w:r>
          </w:p>
        </w:tc>
        <w:tc>
          <w:tcPr>
            <w:tcW w:w="861" w:type="dxa"/>
            <w:gridSpan w:val="2"/>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课程编号</w:t>
            </w:r>
          </w:p>
        </w:tc>
        <w:tc>
          <w:tcPr>
            <w:tcW w:w="2334" w:type="dxa"/>
            <w:gridSpan w:val="2"/>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课程（项目）名称</w:t>
            </w:r>
          </w:p>
        </w:tc>
        <w:tc>
          <w:tcPr>
            <w:tcW w:w="600" w:type="dxa"/>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计划</w:t>
            </w:r>
          </w:p>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学时</w:t>
            </w:r>
          </w:p>
        </w:tc>
        <w:tc>
          <w:tcPr>
            <w:tcW w:w="615" w:type="dxa"/>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理论学时</w:t>
            </w:r>
          </w:p>
        </w:tc>
        <w:tc>
          <w:tcPr>
            <w:tcW w:w="600" w:type="dxa"/>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实践学时</w:t>
            </w:r>
          </w:p>
        </w:tc>
        <w:tc>
          <w:tcPr>
            <w:tcW w:w="525" w:type="dxa"/>
            <w:vMerge w:val="restart"/>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学分</w:t>
            </w:r>
          </w:p>
        </w:tc>
        <w:tc>
          <w:tcPr>
            <w:tcW w:w="2400" w:type="dxa"/>
            <w:gridSpan w:val="6"/>
            <w:tcBorders>
              <w:right w:val="single" w:color="auto" w:sz="4" w:space="0"/>
            </w:tcBorders>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学期分配及周课时数</w:t>
            </w:r>
          </w:p>
        </w:tc>
        <w:tc>
          <w:tcPr>
            <w:tcW w:w="555" w:type="dxa"/>
            <w:vMerge w:val="restart"/>
            <w:tcBorders>
              <w:right w:val="single" w:color="auto" w:sz="4" w:space="0"/>
            </w:tcBorders>
            <w:vAlign w:val="top"/>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起</w:t>
            </w:r>
          </w:p>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止</w:t>
            </w:r>
          </w:p>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周</w:t>
            </w:r>
          </w:p>
        </w:tc>
        <w:tc>
          <w:tcPr>
            <w:tcW w:w="555" w:type="dxa"/>
            <w:tcBorders>
              <w:left w:val="single" w:color="auto" w:sz="4" w:space="0"/>
            </w:tcBorders>
            <w:vAlign w:val="center"/>
          </w:tcPr>
          <w:p>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851" w:type="dxa"/>
            <w:gridSpan w:val="3"/>
            <w:vMerge w:val="continue"/>
            <w:vAlign w:val="center"/>
          </w:tcPr>
          <w:p>
            <w:pPr>
              <w:snapToGrid w:val="0"/>
              <w:ind w:left="-5" w:firstLine="4" w:firstLineChars="2"/>
              <w:jc w:val="center"/>
              <w:rPr>
                <w:rFonts w:hint="eastAsia"/>
                <w:b/>
                <w:sz w:val="18"/>
                <w:szCs w:val="18"/>
              </w:rPr>
            </w:pPr>
          </w:p>
        </w:tc>
        <w:tc>
          <w:tcPr>
            <w:tcW w:w="861" w:type="dxa"/>
            <w:gridSpan w:val="2"/>
            <w:vMerge w:val="continue"/>
            <w:vAlign w:val="center"/>
          </w:tcPr>
          <w:p>
            <w:pPr>
              <w:snapToGrid w:val="0"/>
              <w:ind w:left="-5" w:firstLine="3" w:firstLineChars="2"/>
              <w:jc w:val="center"/>
              <w:rPr>
                <w:rFonts w:hint="eastAsia"/>
                <w:sz w:val="18"/>
                <w:szCs w:val="18"/>
              </w:rPr>
            </w:pPr>
          </w:p>
        </w:tc>
        <w:tc>
          <w:tcPr>
            <w:tcW w:w="2334" w:type="dxa"/>
            <w:gridSpan w:val="2"/>
            <w:vMerge w:val="continue"/>
            <w:vAlign w:val="center"/>
          </w:tcPr>
          <w:p>
            <w:pPr>
              <w:snapToGrid w:val="0"/>
              <w:ind w:left="-5" w:firstLine="3" w:firstLineChars="2"/>
              <w:jc w:val="center"/>
              <w:rPr>
                <w:rFonts w:hint="eastAsia"/>
                <w:sz w:val="18"/>
                <w:szCs w:val="18"/>
              </w:rPr>
            </w:pPr>
          </w:p>
        </w:tc>
        <w:tc>
          <w:tcPr>
            <w:tcW w:w="600" w:type="dxa"/>
            <w:vMerge w:val="continue"/>
            <w:vAlign w:val="center"/>
          </w:tcPr>
          <w:p>
            <w:pPr>
              <w:snapToGrid w:val="0"/>
              <w:ind w:left="-5" w:firstLine="3" w:firstLineChars="2"/>
              <w:jc w:val="center"/>
              <w:rPr>
                <w:rFonts w:hint="eastAsia"/>
                <w:sz w:val="18"/>
                <w:szCs w:val="18"/>
              </w:rPr>
            </w:pPr>
          </w:p>
        </w:tc>
        <w:tc>
          <w:tcPr>
            <w:tcW w:w="615" w:type="dxa"/>
            <w:vMerge w:val="continue"/>
            <w:vAlign w:val="top"/>
          </w:tcPr>
          <w:p>
            <w:pPr>
              <w:snapToGrid w:val="0"/>
              <w:ind w:left="-5" w:firstLine="3" w:firstLineChars="2"/>
              <w:jc w:val="center"/>
              <w:rPr>
                <w:rFonts w:hint="eastAsia"/>
                <w:sz w:val="18"/>
                <w:szCs w:val="18"/>
              </w:rPr>
            </w:pPr>
          </w:p>
        </w:tc>
        <w:tc>
          <w:tcPr>
            <w:tcW w:w="600" w:type="dxa"/>
            <w:vMerge w:val="continue"/>
            <w:vAlign w:val="top"/>
          </w:tcPr>
          <w:p>
            <w:pPr>
              <w:snapToGrid w:val="0"/>
              <w:ind w:left="-5" w:firstLine="3" w:firstLineChars="2"/>
              <w:jc w:val="center"/>
              <w:rPr>
                <w:rFonts w:hint="eastAsia"/>
                <w:sz w:val="18"/>
                <w:szCs w:val="18"/>
              </w:rPr>
            </w:pPr>
          </w:p>
        </w:tc>
        <w:tc>
          <w:tcPr>
            <w:tcW w:w="525" w:type="dxa"/>
            <w:vMerge w:val="continue"/>
            <w:vAlign w:val="center"/>
          </w:tcPr>
          <w:p>
            <w:pPr>
              <w:snapToGrid w:val="0"/>
              <w:ind w:left="-5" w:firstLine="3" w:firstLineChars="2"/>
              <w:jc w:val="center"/>
              <w:rPr>
                <w:rFonts w:hint="eastAsia"/>
                <w:sz w:val="18"/>
                <w:szCs w:val="18"/>
              </w:rPr>
            </w:pPr>
          </w:p>
        </w:tc>
        <w:tc>
          <w:tcPr>
            <w:tcW w:w="450" w:type="dxa"/>
            <w:vAlign w:val="center"/>
          </w:tcPr>
          <w:p>
            <w:pPr>
              <w:snapToGrid w:val="0"/>
              <w:ind w:left="-5" w:firstLine="3" w:firstLineChars="2"/>
              <w:jc w:val="center"/>
              <w:rPr>
                <w:rFonts w:hint="eastAsia"/>
                <w:sz w:val="18"/>
                <w:szCs w:val="18"/>
              </w:rPr>
            </w:pPr>
            <w:r>
              <w:rPr>
                <w:rFonts w:hint="eastAsia"/>
                <w:sz w:val="18"/>
                <w:szCs w:val="18"/>
              </w:rPr>
              <w:t>一</w:t>
            </w:r>
          </w:p>
        </w:tc>
        <w:tc>
          <w:tcPr>
            <w:tcW w:w="435" w:type="dxa"/>
            <w:vAlign w:val="center"/>
          </w:tcPr>
          <w:p>
            <w:pPr>
              <w:snapToGrid w:val="0"/>
              <w:ind w:left="-5" w:firstLine="3" w:firstLineChars="2"/>
              <w:jc w:val="center"/>
              <w:rPr>
                <w:rFonts w:hint="eastAsia"/>
                <w:sz w:val="18"/>
                <w:szCs w:val="18"/>
              </w:rPr>
            </w:pPr>
            <w:r>
              <w:rPr>
                <w:rFonts w:hint="eastAsia"/>
                <w:sz w:val="18"/>
                <w:szCs w:val="18"/>
              </w:rPr>
              <w:t>二</w:t>
            </w:r>
          </w:p>
        </w:tc>
        <w:tc>
          <w:tcPr>
            <w:tcW w:w="375" w:type="dxa"/>
            <w:vAlign w:val="center"/>
          </w:tcPr>
          <w:p>
            <w:pPr>
              <w:snapToGrid w:val="0"/>
              <w:ind w:left="-5" w:firstLine="3" w:firstLineChars="2"/>
              <w:jc w:val="center"/>
              <w:rPr>
                <w:rFonts w:hint="eastAsia"/>
                <w:sz w:val="18"/>
                <w:szCs w:val="18"/>
              </w:rPr>
            </w:pPr>
            <w:r>
              <w:rPr>
                <w:rFonts w:hint="eastAsia"/>
                <w:sz w:val="18"/>
                <w:szCs w:val="18"/>
              </w:rPr>
              <w:t>三</w:t>
            </w:r>
          </w:p>
        </w:tc>
        <w:tc>
          <w:tcPr>
            <w:tcW w:w="420" w:type="dxa"/>
            <w:vAlign w:val="center"/>
          </w:tcPr>
          <w:p>
            <w:pPr>
              <w:snapToGrid w:val="0"/>
              <w:ind w:left="-5" w:firstLine="3" w:firstLineChars="2"/>
              <w:jc w:val="center"/>
              <w:rPr>
                <w:rFonts w:hint="eastAsia"/>
                <w:sz w:val="18"/>
                <w:szCs w:val="18"/>
              </w:rPr>
            </w:pPr>
            <w:r>
              <w:rPr>
                <w:rFonts w:hint="eastAsia"/>
                <w:sz w:val="18"/>
                <w:szCs w:val="18"/>
              </w:rPr>
              <w:t>四</w:t>
            </w:r>
          </w:p>
        </w:tc>
        <w:tc>
          <w:tcPr>
            <w:tcW w:w="345" w:type="dxa"/>
            <w:vAlign w:val="center"/>
          </w:tcPr>
          <w:p>
            <w:pPr>
              <w:snapToGrid w:val="0"/>
              <w:ind w:left="-5" w:firstLine="3" w:firstLineChars="2"/>
              <w:jc w:val="center"/>
              <w:rPr>
                <w:rFonts w:hint="eastAsia"/>
                <w:sz w:val="18"/>
                <w:szCs w:val="18"/>
              </w:rPr>
            </w:pPr>
            <w:r>
              <w:rPr>
                <w:rFonts w:hint="eastAsia"/>
                <w:sz w:val="18"/>
                <w:szCs w:val="18"/>
              </w:rPr>
              <w:t>五</w:t>
            </w:r>
          </w:p>
        </w:tc>
        <w:tc>
          <w:tcPr>
            <w:tcW w:w="37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六</w:t>
            </w:r>
          </w:p>
        </w:tc>
        <w:tc>
          <w:tcPr>
            <w:tcW w:w="555" w:type="dxa"/>
            <w:vMerge w:val="continue"/>
            <w:tcBorders>
              <w:right w:val="single" w:color="auto" w:sz="4" w:space="0"/>
            </w:tcBorders>
            <w:vAlign w:val="top"/>
          </w:tcPr>
          <w:p>
            <w:pPr>
              <w:snapToGrid w:val="0"/>
              <w:ind w:left="-5" w:firstLine="3" w:firstLineChars="2"/>
              <w:jc w:val="center"/>
              <w:rPr>
                <w:rFonts w:hint="eastAsia"/>
                <w:sz w:val="18"/>
                <w:szCs w:val="18"/>
              </w:rPr>
            </w:pP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restart"/>
            <w:vAlign w:val="center"/>
          </w:tcPr>
          <w:p>
            <w:pPr>
              <w:snapToGrid w:val="0"/>
              <w:ind w:left="-5" w:firstLine="4" w:firstLineChars="2"/>
              <w:jc w:val="center"/>
              <w:rPr>
                <w:rFonts w:hint="eastAsia"/>
                <w:b/>
                <w:sz w:val="18"/>
                <w:szCs w:val="18"/>
              </w:rPr>
            </w:pPr>
            <w:r>
              <w:rPr>
                <w:rFonts w:hint="eastAsia"/>
                <w:b/>
                <w:sz w:val="18"/>
                <w:szCs w:val="18"/>
              </w:rPr>
              <w:t>公共课</w:t>
            </w:r>
          </w:p>
        </w:tc>
        <w:tc>
          <w:tcPr>
            <w:tcW w:w="602" w:type="dxa"/>
            <w:gridSpan w:val="2"/>
            <w:vMerge w:val="restart"/>
            <w:vAlign w:val="center"/>
          </w:tcPr>
          <w:p>
            <w:pPr>
              <w:adjustRightInd w:val="0"/>
              <w:snapToGrid w:val="0"/>
              <w:jc w:val="center"/>
              <w:rPr>
                <w:rFonts w:hint="eastAsia"/>
                <w:b/>
                <w:sz w:val="18"/>
                <w:szCs w:val="18"/>
              </w:rPr>
            </w:pPr>
            <w:r>
              <w:rPr>
                <w:rFonts w:hint="eastAsia"/>
                <w:b/>
                <w:sz w:val="18"/>
                <w:szCs w:val="18"/>
              </w:rPr>
              <w:t>公共必修课</w:t>
            </w:r>
          </w:p>
          <w:p>
            <w:pPr>
              <w:adjustRightInd w:val="0"/>
              <w:snapToGrid w:val="0"/>
              <w:jc w:val="center"/>
              <w:rPr>
                <w:rFonts w:hint="eastAsia"/>
                <w:b/>
                <w:color w:val="FF0000"/>
                <w:sz w:val="18"/>
                <w:szCs w:val="18"/>
              </w:rPr>
            </w:pPr>
          </w:p>
        </w:tc>
        <w:tc>
          <w:tcPr>
            <w:tcW w:w="861" w:type="dxa"/>
            <w:gridSpan w:val="2"/>
            <w:vAlign w:val="center"/>
          </w:tcPr>
          <w:p>
            <w:pPr>
              <w:snapToGrid w:val="0"/>
              <w:ind w:left="-5" w:firstLine="3" w:firstLineChars="2"/>
              <w:rPr>
                <w:sz w:val="18"/>
                <w:szCs w:val="18"/>
              </w:rPr>
            </w:pPr>
            <w:r>
              <w:rPr>
                <w:sz w:val="18"/>
                <w:szCs w:val="18"/>
              </w:rPr>
              <w:t>C061001</w:t>
            </w:r>
          </w:p>
        </w:tc>
        <w:tc>
          <w:tcPr>
            <w:tcW w:w="2334" w:type="dxa"/>
            <w:gridSpan w:val="2"/>
            <w:vAlign w:val="center"/>
          </w:tcPr>
          <w:p>
            <w:pPr>
              <w:snapToGrid w:val="0"/>
              <w:ind w:left="-5" w:firstLine="3" w:firstLineChars="2"/>
              <w:rPr>
                <w:rFonts w:hint="eastAsia"/>
                <w:sz w:val="18"/>
                <w:szCs w:val="18"/>
              </w:rPr>
            </w:pPr>
            <w:r>
              <w:rPr>
                <w:rFonts w:hint="eastAsia"/>
                <w:sz w:val="18"/>
                <w:szCs w:val="18"/>
              </w:rPr>
              <w:t>大学英语</w:t>
            </w:r>
            <w:r>
              <w:rPr>
                <w:sz w:val="18"/>
                <w:szCs w:val="18"/>
              </w:rPr>
              <w:fldChar w:fldCharType="begin"/>
            </w:r>
            <w:r>
              <w:rPr>
                <w:sz w:val="18"/>
                <w:szCs w:val="18"/>
              </w:rPr>
              <w:instrText xml:space="preserve"> </w:instrText>
            </w:r>
            <w:r>
              <w:rPr>
                <w:rFonts w:hint="eastAsia"/>
                <w:sz w:val="18"/>
                <w:szCs w:val="18"/>
              </w:rPr>
              <w:instrText xml:space="preserve">= 1 \* ROMAN</w:instrText>
            </w:r>
            <w:r>
              <w:rPr>
                <w:sz w:val="18"/>
                <w:szCs w:val="18"/>
              </w:rPr>
              <w:instrText xml:space="preserve"> </w:instrText>
            </w:r>
            <w:r>
              <w:rPr>
                <w:sz w:val="18"/>
                <w:szCs w:val="18"/>
              </w:rPr>
              <w:fldChar w:fldCharType="separate"/>
            </w:r>
            <w:r>
              <w:rPr>
                <w:sz w:val="18"/>
                <w:szCs w:val="18"/>
              </w:rPr>
              <w:t>I</w:t>
            </w:r>
            <w:r>
              <w:rPr>
                <w:sz w:val="18"/>
                <w:szCs w:val="18"/>
              </w:rPr>
              <w:fldChar w:fldCharType="end"/>
            </w:r>
          </w:p>
        </w:tc>
        <w:tc>
          <w:tcPr>
            <w:tcW w:w="600" w:type="dxa"/>
            <w:vAlign w:val="center"/>
          </w:tcPr>
          <w:p>
            <w:pPr>
              <w:snapToGrid w:val="0"/>
              <w:ind w:left="-5" w:firstLine="3" w:firstLineChars="2"/>
              <w:jc w:val="center"/>
              <w:rPr>
                <w:rFonts w:hint="eastAsia"/>
                <w:sz w:val="18"/>
                <w:szCs w:val="18"/>
              </w:rPr>
            </w:pPr>
            <w:r>
              <w:rPr>
                <w:rFonts w:hint="eastAsia"/>
                <w:sz w:val="18"/>
                <w:szCs w:val="18"/>
              </w:rPr>
              <w:t>48</w:t>
            </w:r>
          </w:p>
        </w:tc>
        <w:tc>
          <w:tcPr>
            <w:tcW w:w="615"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4</w:t>
            </w:r>
          </w:p>
        </w:tc>
        <w:tc>
          <w:tcPr>
            <w:tcW w:w="600"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4</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rFonts w:hint="eastAsia"/>
                <w:sz w:val="18"/>
                <w:szCs w:val="18"/>
              </w:rPr>
            </w:pPr>
            <w:r>
              <w:rPr>
                <w:rFonts w:hint="eastAsia"/>
                <w:sz w:val="18"/>
                <w:szCs w:val="18"/>
              </w:rPr>
              <w:t>3</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4</w:t>
            </w:r>
            <w:r>
              <w:rPr>
                <w:sz w:val="18"/>
                <w:szCs w:val="18"/>
              </w:rPr>
              <w:t>-19</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C021004</w:t>
            </w:r>
          </w:p>
        </w:tc>
        <w:tc>
          <w:tcPr>
            <w:tcW w:w="2334" w:type="dxa"/>
            <w:gridSpan w:val="2"/>
            <w:vAlign w:val="center"/>
          </w:tcPr>
          <w:p>
            <w:pPr>
              <w:snapToGrid w:val="0"/>
              <w:rPr>
                <w:rFonts w:hint="eastAsia"/>
                <w:sz w:val="18"/>
                <w:szCs w:val="18"/>
              </w:rPr>
            </w:pPr>
            <w:r>
              <w:rPr>
                <w:rFonts w:hint="eastAsia"/>
                <w:sz w:val="18"/>
                <w:szCs w:val="18"/>
              </w:rPr>
              <w:t>信息技术</w:t>
            </w:r>
          </w:p>
        </w:tc>
        <w:tc>
          <w:tcPr>
            <w:tcW w:w="600" w:type="dxa"/>
            <w:vAlign w:val="center"/>
          </w:tcPr>
          <w:p>
            <w:pPr>
              <w:snapToGrid w:val="0"/>
              <w:ind w:left="-5" w:firstLine="3" w:firstLineChars="2"/>
              <w:jc w:val="center"/>
              <w:rPr>
                <w:rFonts w:hint="eastAsia"/>
                <w:sz w:val="18"/>
                <w:szCs w:val="18"/>
              </w:rPr>
            </w:pPr>
            <w:r>
              <w:rPr>
                <w:sz w:val="18"/>
                <w:szCs w:val="18"/>
              </w:rPr>
              <w:t>48</w:t>
            </w:r>
          </w:p>
        </w:tc>
        <w:tc>
          <w:tcPr>
            <w:tcW w:w="615" w:type="dxa"/>
            <w:vAlign w:val="center"/>
          </w:tcPr>
          <w:p>
            <w:pPr>
              <w:snapToGrid w:val="0"/>
              <w:ind w:left="-5" w:firstLine="3" w:firstLineChars="2"/>
              <w:jc w:val="center"/>
              <w:rPr>
                <w:rFonts w:hint="eastAsia"/>
                <w:sz w:val="18"/>
                <w:szCs w:val="18"/>
              </w:rPr>
            </w:pPr>
            <w:r>
              <w:rPr>
                <w:sz w:val="18"/>
                <w:szCs w:val="18"/>
              </w:rPr>
              <w:t>12</w:t>
            </w:r>
          </w:p>
        </w:tc>
        <w:tc>
          <w:tcPr>
            <w:tcW w:w="600" w:type="dxa"/>
            <w:vAlign w:val="center"/>
          </w:tcPr>
          <w:p>
            <w:pPr>
              <w:snapToGrid w:val="0"/>
              <w:ind w:left="-5" w:firstLine="3" w:firstLineChars="2"/>
              <w:jc w:val="center"/>
              <w:rPr>
                <w:rFonts w:hint="eastAsia"/>
                <w:sz w:val="18"/>
                <w:szCs w:val="18"/>
              </w:rPr>
            </w:pPr>
            <w:r>
              <w:rPr>
                <w:sz w:val="18"/>
                <w:szCs w:val="18"/>
              </w:rPr>
              <w:t>36</w:t>
            </w:r>
          </w:p>
        </w:tc>
        <w:tc>
          <w:tcPr>
            <w:tcW w:w="525" w:type="dxa"/>
            <w:vAlign w:val="center"/>
          </w:tcPr>
          <w:p>
            <w:pPr>
              <w:snapToGrid w:val="0"/>
              <w:ind w:left="-5" w:firstLine="3" w:firstLineChars="2"/>
              <w:jc w:val="center"/>
              <w:rPr>
                <w:rFonts w:hint="eastAsia"/>
                <w:sz w:val="18"/>
                <w:szCs w:val="18"/>
              </w:rPr>
            </w:pPr>
            <w:r>
              <w:rPr>
                <w:sz w:val="18"/>
                <w:szCs w:val="18"/>
              </w:rPr>
              <w:t>3</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r>
              <w:rPr>
                <w:rFonts w:hint="eastAsia"/>
                <w:sz w:val="18"/>
                <w:szCs w:val="18"/>
              </w:rPr>
              <w:t>4</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C111003</w:t>
            </w:r>
          </w:p>
        </w:tc>
        <w:tc>
          <w:tcPr>
            <w:tcW w:w="2334" w:type="dxa"/>
            <w:gridSpan w:val="2"/>
            <w:vAlign w:val="center"/>
          </w:tcPr>
          <w:p>
            <w:pPr>
              <w:snapToGrid w:val="0"/>
              <w:ind w:left="-5" w:firstLine="3" w:firstLineChars="2"/>
              <w:rPr>
                <w:rFonts w:hint="eastAsia"/>
                <w:sz w:val="18"/>
                <w:szCs w:val="18"/>
              </w:rPr>
            </w:pPr>
            <w:r>
              <w:rPr>
                <w:rFonts w:hint="eastAsia"/>
                <w:sz w:val="18"/>
                <w:szCs w:val="18"/>
              </w:rPr>
              <w:t>经济数学</w:t>
            </w:r>
          </w:p>
        </w:tc>
        <w:tc>
          <w:tcPr>
            <w:tcW w:w="600" w:type="dxa"/>
            <w:vAlign w:val="center"/>
          </w:tcPr>
          <w:p>
            <w:pPr>
              <w:snapToGrid w:val="0"/>
              <w:ind w:left="-5" w:firstLine="3" w:firstLineChars="2"/>
              <w:jc w:val="center"/>
              <w:rPr>
                <w:rFonts w:hint="eastAsia"/>
                <w:sz w:val="18"/>
                <w:szCs w:val="18"/>
              </w:rPr>
            </w:pPr>
            <w:r>
              <w:rPr>
                <w:sz w:val="18"/>
                <w:szCs w:val="18"/>
              </w:rPr>
              <w:t>48</w:t>
            </w:r>
          </w:p>
        </w:tc>
        <w:tc>
          <w:tcPr>
            <w:tcW w:w="615"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sz w:val="18"/>
                <w:szCs w:val="18"/>
              </w:rPr>
              <w:t>3</w:t>
            </w:r>
          </w:p>
        </w:tc>
        <w:tc>
          <w:tcPr>
            <w:tcW w:w="450" w:type="dxa"/>
            <w:vAlign w:val="center"/>
          </w:tcPr>
          <w:p>
            <w:pPr>
              <w:snapToGrid w:val="0"/>
              <w:ind w:left="-5" w:firstLine="3" w:firstLineChars="2"/>
              <w:jc w:val="center"/>
              <w:rPr>
                <w:rFonts w:hint="eastAsia"/>
                <w:sz w:val="18"/>
                <w:szCs w:val="18"/>
              </w:rPr>
            </w:pPr>
            <w:r>
              <w:rPr>
                <w:sz w:val="18"/>
                <w:szCs w:val="18"/>
              </w:rPr>
              <w:t>4</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4</w:t>
            </w:r>
            <w:r>
              <w:rPr>
                <w:sz w:val="18"/>
                <w:szCs w:val="18"/>
              </w:rPr>
              <w:t>-15</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sz w:val="18"/>
                <w:szCs w:val="18"/>
              </w:rPr>
            </w:pPr>
            <w:r>
              <w:rPr>
                <w:sz w:val="18"/>
                <w:szCs w:val="18"/>
              </w:rPr>
              <w:t>C131001</w:t>
            </w:r>
          </w:p>
        </w:tc>
        <w:tc>
          <w:tcPr>
            <w:tcW w:w="2334" w:type="dxa"/>
            <w:gridSpan w:val="2"/>
            <w:vAlign w:val="center"/>
          </w:tcPr>
          <w:p>
            <w:pPr>
              <w:snapToGrid w:val="0"/>
              <w:ind w:left="-5" w:firstLine="3" w:firstLineChars="2"/>
              <w:rPr>
                <w:rFonts w:hint="eastAsia"/>
                <w:sz w:val="18"/>
                <w:szCs w:val="18"/>
              </w:rPr>
            </w:pPr>
            <w:r>
              <w:rPr>
                <w:rFonts w:hint="eastAsia"/>
                <w:sz w:val="18"/>
                <w:szCs w:val="18"/>
              </w:rPr>
              <w:t>专业认知与职业前瞻教育</w:t>
            </w:r>
          </w:p>
        </w:tc>
        <w:tc>
          <w:tcPr>
            <w:tcW w:w="600" w:type="dxa"/>
            <w:vAlign w:val="center"/>
          </w:tcPr>
          <w:p>
            <w:pPr>
              <w:snapToGrid w:val="0"/>
              <w:ind w:left="-5" w:firstLine="3" w:firstLineChars="2"/>
              <w:jc w:val="center"/>
              <w:rPr>
                <w:rFonts w:hint="eastAsia"/>
                <w:sz w:val="18"/>
                <w:szCs w:val="18"/>
              </w:rPr>
            </w:pPr>
            <w:r>
              <w:rPr>
                <w:rFonts w:hint="eastAsia"/>
                <w:sz w:val="18"/>
                <w:szCs w:val="18"/>
              </w:rPr>
              <w:t>8</w:t>
            </w:r>
          </w:p>
        </w:tc>
        <w:tc>
          <w:tcPr>
            <w:tcW w:w="615" w:type="dxa"/>
            <w:vAlign w:val="center"/>
          </w:tcPr>
          <w:p>
            <w:pPr>
              <w:snapToGrid w:val="0"/>
              <w:ind w:left="-5" w:firstLine="3" w:firstLineChars="2"/>
              <w:jc w:val="center"/>
              <w:rPr>
                <w:rFonts w:hint="eastAsia"/>
                <w:sz w:val="18"/>
                <w:szCs w:val="18"/>
              </w:rPr>
            </w:pPr>
            <w:r>
              <w:rPr>
                <w:rFonts w:hint="eastAsia"/>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0.5</w:t>
            </w:r>
          </w:p>
        </w:tc>
        <w:tc>
          <w:tcPr>
            <w:tcW w:w="450" w:type="dxa"/>
            <w:vAlign w:val="center"/>
          </w:tcPr>
          <w:p>
            <w:pPr>
              <w:snapToGrid w:val="0"/>
              <w:ind w:left="-4" w:leftChars="-2" w:firstLine="180" w:firstLineChars="100"/>
              <w:jc w:val="center"/>
              <w:rPr>
                <w:rFonts w:hint="eastAsia"/>
                <w:sz w:val="18"/>
                <w:szCs w:val="18"/>
              </w:rPr>
            </w:pPr>
            <w:r>
              <w:rPr>
                <w:sz w:val="18"/>
                <w:szCs w:val="18"/>
              </w:rPr>
              <w:t>1</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4</w:t>
            </w:r>
            <w:r>
              <w:rPr>
                <w:sz w:val="18"/>
                <w:szCs w:val="18"/>
              </w:rPr>
              <w:t>-11</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sz w:val="18"/>
                <w:szCs w:val="18"/>
              </w:rPr>
            </w:pPr>
            <w:r>
              <w:rPr>
                <w:sz w:val="18"/>
                <w:szCs w:val="18"/>
              </w:rPr>
              <w:t>C111011</w:t>
            </w:r>
          </w:p>
        </w:tc>
        <w:tc>
          <w:tcPr>
            <w:tcW w:w="2334" w:type="dxa"/>
            <w:gridSpan w:val="2"/>
            <w:vAlign w:val="center"/>
          </w:tcPr>
          <w:p>
            <w:pPr>
              <w:snapToGrid w:val="0"/>
              <w:ind w:left="-5" w:firstLine="3" w:firstLineChars="2"/>
              <w:rPr>
                <w:sz w:val="18"/>
                <w:szCs w:val="18"/>
              </w:rPr>
            </w:pPr>
            <w:r>
              <w:rPr>
                <w:rFonts w:hint="eastAsia"/>
                <w:sz w:val="18"/>
                <w:szCs w:val="18"/>
              </w:rPr>
              <w:t>体育Ⅰ</w:t>
            </w:r>
          </w:p>
        </w:tc>
        <w:tc>
          <w:tcPr>
            <w:tcW w:w="600" w:type="dxa"/>
            <w:vAlign w:val="center"/>
          </w:tcPr>
          <w:p>
            <w:pPr>
              <w:snapToGrid w:val="0"/>
              <w:ind w:left="-5" w:firstLine="3" w:firstLineChars="2"/>
              <w:jc w:val="center"/>
              <w:rPr>
                <w:rFonts w:hint="eastAsia"/>
                <w:sz w:val="18"/>
                <w:szCs w:val="18"/>
              </w:rPr>
            </w:pPr>
            <w:r>
              <w:rPr>
                <w:rFonts w:hint="eastAsia"/>
                <w:sz w:val="18"/>
                <w:szCs w:val="18"/>
              </w:rPr>
              <w:t>30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sz w:val="18"/>
                <w:szCs w:val="18"/>
              </w:rPr>
            </w:pPr>
            <w:r>
              <w:rPr>
                <w:rFonts w:hint="eastAsia"/>
                <w:sz w:val="18"/>
                <w:szCs w:val="18"/>
              </w:rPr>
              <w:t>2</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4</w:t>
            </w:r>
            <w:r>
              <w:rPr>
                <w:sz w:val="18"/>
                <w:szCs w:val="18"/>
              </w:rPr>
              <w:t>-18</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sz w:val="18"/>
                <w:szCs w:val="18"/>
              </w:rPr>
            </w:pPr>
            <w:r>
              <w:rPr>
                <w:sz w:val="18"/>
                <w:szCs w:val="18"/>
              </w:rPr>
              <w:t>C111009</w:t>
            </w:r>
          </w:p>
        </w:tc>
        <w:tc>
          <w:tcPr>
            <w:tcW w:w="2334" w:type="dxa"/>
            <w:gridSpan w:val="2"/>
            <w:vAlign w:val="center"/>
          </w:tcPr>
          <w:p>
            <w:pPr>
              <w:snapToGrid w:val="0"/>
              <w:ind w:left="-5" w:firstLine="3" w:firstLineChars="2"/>
              <w:rPr>
                <w:rFonts w:hint="eastAsia" w:eastAsia="宋体"/>
                <w:sz w:val="18"/>
                <w:szCs w:val="18"/>
                <w:lang w:eastAsia="zh-CN"/>
              </w:rPr>
            </w:pPr>
            <w:r>
              <w:rPr>
                <w:rFonts w:hint="eastAsia"/>
                <w:sz w:val="18"/>
                <w:szCs w:val="18"/>
              </w:rPr>
              <w:t>军事</w:t>
            </w:r>
            <w:r>
              <w:rPr>
                <w:rFonts w:hint="eastAsia" w:eastAsia="宋体"/>
                <w:sz w:val="18"/>
                <w:szCs w:val="18"/>
                <w:lang w:eastAsia="zh-CN"/>
              </w:rPr>
              <w:t>理论</w:t>
            </w:r>
          </w:p>
        </w:tc>
        <w:tc>
          <w:tcPr>
            <w:tcW w:w="600" w:type="dxa"/>
            <w:vAlign w:val="center"/>
          </w:tcPr>
          <w:p>
            <w:pPr>
              <w:snapToGrid w:val="0"/>
              <w:ind w:left="-5" w:firstLine="3" w:firstLineChars="2"/>
              <w:jc w:val="center"/>
              <w:rPr>
                <w:rFonts w:hint="eastAsia"/>
                <w:sz w:val="18"/>
                <w:szCs w:val="18"/>
              </w:rPr>
            </w:pPr>
            <w:r>
              <w:rPr>
                <w:rFonts w:hint="eastAsia"/>
                <w:sz w:val="18"/>
                <w:szCs w:val="18"/>
              </w:rPr>
              <w:t>32</w:t>
            </w:r>
          </w:p>
        </w:tc>
        <w:tc>
          <w:tcPr>
            <w:tcW w:w="615"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4</w:t>
            </w:r>
          </w:p>
        </w:tc>
        <w:tc>
          <w:tcPr>
            <w:tcW w:w="525" w:type="dxa"/>
            <w:vAlign w:val="center"/>
          </w:tcPr>
          <w:p>
            <w:pPr>
              <w:snapToGrid w:val="0"/>
              <w:ind w:left="-5" w:firstLine="3" w:firstLineChars="2"/>
              <w:jc w:val="center"/>
              <w:rPr>
                <w:rFonts w:hint="eastAsia"/>
                <w:sz w:val="18"/>
                <w:szCs w:val="18"/>
              </w:rPr>
            </w:pPr>
            <w:r>
              <w:rPr>
                <w:rFonts w:hint="eastAsia"/>
                <w:sz w:val="18"/>
                <w:szCs w:val="18"/>
              </w:rPr>
              <w:t>2</w:t>
            </w:r>
          </w:p>
        </w:tc>
        <w:tc>
          <w:tcPr>
            <w:tcW w:w="450" w:type="dxa"/>
            <w:vAlign w:val="center"/>
          </w:tcPr>
          <w:p>
            <w:pPr>
              <w:snapToGrid w:val="0"/>
              <w:ind w:left="-5" w:firstLine="3" w:firstLineChars="2"/>
              <w:jc w:val="center"/>
              <w:rPr>
                <w:rFonts w:hint="eastAsia"/>
                <w:sz w:val="18"/>
                <w:szCs w:val="18"/>
              </w:rPr>
            </w:pPr>
            <w:r>
              <w:rPr>
                <w:rFonts w:hint="eastAsia"/>
                <w:sz w:val="18"/>
                <w:szCs w:val="18"/>
              </w:rPr>
              <w:t>2</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sz w:val="18"/>
                <w:szCs w:val="18"/>
              </w:rPr>
            </w:pP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4</w:t>
            </w:r>
            <w:r>
              <w:rPr>
                <w:sz w:val="18"/>
                <w:szCs w:val="18"/>
              </w:rPr>
              <w:t>-19</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C121002</w:t>
            </w:r>
          </w:p>
        </w:tc>
        <w:tc>
          <w:tcPr>
            <w:tcW w:w="2334" w:type="dxa"/>
            <w:gridSpan w:val="2"/>
            <w:vAlign w:val="center"/>
          </w:tcPr>
          <w:p>
            <w:pPr>
              <w:snapToGrid w:val="0"/>
              <w:ind w:left="-5" w:firstLine="3" w:firstLineChars="2"/>
              <w:rPr>
                <w:rFonts w:hint="eastAsia"/>
                <w:sz w:val="18"/>
                <w:szCs w:val="18"/>
              </w:rPr>
            </w:pPr>
            <w:r>
              <w:rPr>
                <w:rFonts w:hint="eastAsia"/>
                <w:sz w:val="18"/>
                <w:szCs w:val="18"/>
              </w:rPr>
              <w:t>思想道德与法治</w:t>
            </w:r>
          </w:p>
        </w:tc>
        <w:tc>
          <w:tcPr>
            <w:tcW w:w="600" w:type="dxa"/>
            <w:vAlign w:val="center"/>
          </w:tcPr>
          <w:p>
            <w:pPr>
              <w:snapToGrid w:val="0"/>
              <w:ind w:left="-5" w:firstLine="3" w:firstLineChars="2"/>
              <w:jc w:val="center"/>
              <w:rPr>
                <w:rFonts w:hint="eastAsia"/>
                <w:sz w:val="18"/>
                <w:szCs w:val="18"/>
              </w:rPr>
            </w:pPr>
            <w:r>
              <w:rPr>
                <w:rFonts w:hint="eastAsia"/>
                <w:sz w:val="18"/>
                <w:szCs w:val="18"/>
              </w:rPr>
              <w:t>48</w:t>
            </w:r>
          </w:p>
        </w:tc>
        <w:tc>
          <w:tcPr>
            <w:tcW w:w="615"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rFonts w:hint="eastAsia"/>
                <w:sz w:val="18"/>
                <w:szCs w:val="18"/>
              </w:rPr>
            </w:pPr>
            <w:r>
              <w:rPr>
                <w:rFonts w:hint="eastAsia"/>
                <w:sz w:val="18"/>
                <w:szCs w:val="18"/>
              </w:rPr>
              <w:t>4</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4</w:t>
            </w:r>
            <w:r>
              <w:rPr>
                <w:sz w:val="18"/>
                <w:szCs w:val="18"/>
              </w:rPr>
              <w:t>-15</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C113001</w:t>
            </w:r>
          </w:p>
        </w:tc>
        <w:tc>
          <w:tcPr>
            <w:tcW w:w="2334" w:type="dxa"/>
            <w:gridSpan w:val="2"/>
            <w:vAlign w:val="center"/>
          </w:tcPr>
          <w:p>
            <w:pPr>
              <w:snapToGrid w:val="0"/>
              <w:ind w:left="-5" w:firstLine="3" w:firstLineChars="2"/>
              <w:rPr>
                <w:rFonts w:hint="eastAsia" w:eastAsia="宋体"/>
                <w:sz w:val="18"/>
                <w:szCs w:val="18"/>
                <w:lang w:eastAsia="zh-CN"/>
              </w:rPr>
            </w:pPr>
            <w:r>
              <w:rPr>
                <w:rFonts w:hint="eastAsia"/>
                <w:sz w:val="18"/>
                <w:szCs w:val="18"/>
              </w:rPr>
              <w:t>军事</w:t>
            </w:r>
            <w:r>
              <w:rPr>
                <w:rFonts w:hint="eastAsia" w:eastAsia="宋体"/>
                <w:sz w:val="18"/>
                <w:szCs w:val="18"/>
                <w:lang w:eastAsia="zh-CN"/>
              </w:rPr>
              <w:t>技能</w:t>
            </w:r>
          </w:p>
        </w:tc>
        <w:tc>
          <w:tcPr>
            <w:tcW w:w="600" w:type="dxa"/>
            <w:vAlign w:val="center"/>
          </w:tcPr>
          <w:p>
            <w:pPr>
              <w:snapToGrid w:val="0"/>
              <w:ind w:left="-5" w:firstLine="3" w:firstLineChars="2"/>
              <w:jc w:val="center"/>
              <w:rPr>
                <w:rFonts w:hint="eastAsia"/>
                <w:sz w:val="18"/>
                <w:szCs w:val="18"/>
              </w:rPr>
            </w:pPr>
            <w:r>
              <w:rPr>
                <w:rFonts w:hint="eastAsia"/>
                <w:sz w:val="18"/>
                <w:szCs w:val="18"/>
              </w:rPr>
              <w:t>60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6</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2</w:t>
            </w:r>
          </w:p>
        </w:tc>
        <w:tc>
          <w:tcPr>
            <w:tcW w:w="450" w:type="dxa"/>
            <w:vAlign w:val="center"/>
          </w:tcPr>
          <w:p>
            <w:pPr>
              <w:snapToGrid w:val="0"/>
              <w:ind w:left="-5" w:firstLine="3" w:firstLineChars="2"/>
              <w:jc w:val="center"/>
              <w:rPr>
                <w:rFonts w:hint="eastAsia"/>
                <w:sz w:val="18"/>
                <w:szCs w:val="18"/>
              </w:rPr>
            </w:pPr>
            <w:r>
              <w:rPr>
                <w:rFonts w:hint="eastAsia"/>
                <w:sz w:val="18"/>
                <w:szCs w:val="18"/>
              </w:rPr>
              <w:t>30</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pacing w:val="-4"/>
                <w:sz w:val="18"/>
                <w:szCs w:val="18"/>
              </w:rPr>
            </w:pPr>
            <w:r>
              <w:rPr>
                <w:rFonts w:hint="eastAsia"/>
                <w:spacing w:val="-4"/>
                <w:sz w:val="18"/>
                <w:szCs w:val="18"/>
              </w:rPr>
              <w:t>2</w:t>
            </w:r>
            <w:r>
              <w:rPr>
                <w:spacing w:val="-4"/>
                <w:sz w:val="18"/>
                <w:szCs w:val="18"/>
              </w:rPr>
              <w:t>-3</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C111012</w:t>
            </w:r>
          </w:p>
        </w:tc>
        <w:tc>
          <w:tcPr>
            <w:tcW w:w="2334" w:type="dxa"/>
            <w:gridSpan w:val="2"/>
            <w:vAlign w:val="center"/>
          </w:tcPr>
          <w:p>
            <w:pPr>
              <w:snapToGrid w:val="0"/>
              <w:ind w:left="-5" w:firstLine="3" w:firstLineChars="2"/>
              <w:rPr>
                <w:rFonts w:hint="eastAsia"/>
                <w:sz w:val="18"/>
                <w:szCs w:val="18"/>
              </w:rPr>
            </w:pPr>
            <w:r>
              <w:rPr>
                <w:rFonts w:hint="eastAsia"/>
                <w:sz w:val="18"/>
                <w:szCs w:val="18"/>
              </w:rPr>
              <w:t>体育Ⅱ</w:t>
            </w:r>
          </w:p>
        </w:tc>
        <w:tc>
          <w:tcPr>
            <w:tcW w:w="600" w:type="dxa"/>
            <w:vAlign w:val="center"/>
          </w:tcPr>
          <w:p>
            <w:pPr>
              <w:snapToGrid w:val="0"/>
              <w:ind w:left="-5" w:firstLine="3" w:firstLineChars="2"/>
              <w:jc w:val="center"/>
              <w:rPr>
                <w:rFonts w:hint="eastAsia"/>
                <w:sz w:val="18"/>
                <w:szCs w:val="18"/>
              </w:rPr>
            </w:pPr>
            <w:r>
              <w:rPr>
                <w:rFonts w:hint="eastAsia"/>
                <w:sz w:val="18"/>
                <w:szCs w:val="18"/>
              </w:rPr>
              <w:t>30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r>
              <w:rPr>
                <w:rFonts w:hint="eastAsia"/>
                <w:sz w:val="18"/>
                <w:szCs w:val="18"/>
              </w:rPr>
              <w:t>2</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-15</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C061002</w:t>
            </w:r>
          </w:p>
        </w:tc>
        <w:tc>
          <w:tcPr>
            <w:tcW w:w="2334" w:type="dxa"/>
            <w:gridSpan w:val="2"/>
            <w:vAlign w:val="center"/>
          </w:tcPr>
          <w:p>
            <w:pPr>
              <w:snapToGrid w:val="0"/>
              <w:ind w:left="-5" w:firstLine="3" w:firstLineChars="2"/>
              <w:rPr>
                <w:rFonts w:hint="eastAsia"/>
                <w:sz w:val="18"/>
                <w:szCs w:val="18"/>
              </w:rPr>
            </w:pPr>
            <w:r>
              <w:rPr>
                <w:rFonts w:hint="eastAsia"/>
                <w:sz w:val="18"/>
                <w:szCs w:val="18"/>
              </w:rPr>
              <w:t>大学英语Ⅱ</w:t>
            </w:r>
          </w:p>
        </w:tc>
        <w:tc>
          <w:tcPr>
            <w:tcW w:w="600" w:type="dxa"/>
            <w:vAlign w:val="center"/>
          </w:tcPr>
          <w:p>
            <w:pPr>
              <w:snapToGrid w:val="0"/>
              <w:ind w:left="-5" w:firstLine="3" w:firstLineChars="2"/>
              <w:jc w:val="center"/>
              <w:rPr>
                <w:rFonts w:hint="eastAsia"/>
                <w:sz w:val="18"/>
                <w:szCs w:val="18"/>
              </w:rPr>
            </w:pPr>
            <w:r>
              <w:rPr>
                <w:rFonts w:hint="eastAsia"/>
                <w:sz w:val="18"/>
                <w:szCs w:val="18"/>
              </w:rPr>
              <w:t>48</w:t>
            </w:r>
          </w:p>
        </w:tc>
        <w:tc>
          <w:tcPr>
            <w:tcW w:w="615"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4</w:t>
            </w:r>
          </w:p>
        </w:tc>
        <w:tc>
          <w:tcPr>
            <w:tcW w:w="600" w:type="dxa"/>
            <w:vAlign w:val="center"/>
          </w:tcPr>
          <w:p>
            <w:pPr>
              <w:snapToGrid w:val="0"/>
              <w:ind w:left="-5" w:firstLine="3" w:firstLineChars="2"/>
              <w:jc w:val="center"/>
              <w:rPr>
                <w:rFonts w:hint="eastAsia"/>
                <w:sz w:val="18"/>
                <w:szCs w:val="18"/>
              </w:rPr>
            </w:pPr>
            <w:r>
              <w:rPr>
                <w:sz w:val="18"/>
                <w:szCs w:val="18"/>
              </w:rPr>
              <w:t>14</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r>
              <w:rPr>
                <w:rFonts w:hint="eastAsia"/>
                <w:sz w:val="18"/>
                <w:szCs w:val="18"/>
              </w:rPr>
              <w:t>3</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leftChars="0" w:firstLine="3" w:firstLineChars="2"/>
              <w:rPr>
                <w:rFonts w:hint="eastAsia"/>
                <w:sz w:val="18"/>
                <w:szCs w:val="18"/>
              </w:rPr>
            </w:pPr>
            <w:r>
              <w:rPr>
                <w:sz w:val="18"/>
                <w:szCs w:val="18"/>
              </w:rPr>
              <w:t>C121001</w:t>
            </w:r>
          </w:p>
        </w:tc>
        <w:tc>
          <w:tcPr>
            <w:tcW w:w="2334" w:type="dxa"/>
            <w:gridSpan w:val="2"/>
            <w:vAlign w:val="center"/>
          </w:tcPr>
          <w:p>
            <w:pPr>
              <w:snapToGrid w:val="0"/>
              <w:ind w:left="-5" w:leftChars="0" w:firstLine="3" w:firstLineChars="2"/>
              <w:rPr>
                <w:rFonts w:hint="eastAsia"/>
                <w:sz w:val="18"/>
                <w:szCs w:val="18"/>
              </w:rPr>
            </w:pPr>
            <w:r>
              <w:rPr>
                <w:rFonts w:hint="eastAsia"/>
                <w:sz w:val="18"/>
                <w:szCs w:val="18"/>
              </w:rPr>
              <w:t>毛泽东思想和中国特色社会主义理论体系概论</w:t>
            </w:r>
          </w:p>
        </w:tc>
        <w:tc>
          <w:tcPr>
            <w:tcW w:w="600" w:type="dxa"/>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32</w:t>
            </w:r>
          </w:p>
        </w:tc>
        <w:tc>
          <w:tcPr>
            <w:tcW w:w="615" w:type="dxa"/>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2</w:t>
            </w:r>
            <w:r>
              <w:rPr>
                <w:sz w:val="18"/>
                <w:szCs w:val="18"/>
              </w:rPr>
              <w:t>8</w:t>
            </w:r>
          </w:p>
        </w:tc>
        <w:tc>
          <w:tcPr>
            <w:tcW w:w="600" w:type="dxa"/>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4</w:t>
            </w:r>
          </w:p>
        </w:tc>
        <w:tc>
          <w:tcPr>
            <w:tcW w:w="525" w:type="dxa"/>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2</w:t>
            </w:r>
          </w:p>
        </w:tc>
        <w:tc>
          <w:tcPr>
            <w:tcW w:w="450" w:type="dxa"/>
            <w:vAlign w:val="center"/>
          </w:tcPr>
          <w:p>
            <w:pPr>
              <w:snapToGrid w:val="0"/>
              <w:ind w:left="-5" w:leftChars="0" w:firstLine="3" w:firstLineChars="2"/>
              <w:jc w:val="center"/>
              <w:rPr>
                <w:rFonts w:hint="eastAsia" w:eastAsia="宋体"/>
                <w:sz w:val="18"/>
                <w:szCs w:val="18"/>
                <w:lang w:val="en-US" w:eastAsia="zh-CN"/>
              </w:rPr>
            </w:pPr>
            <w:r>
              <w:rPr>
                <w:rFonts w:hint="eastAsia" w:ascii="Calibri" w:eastAsia="宋体"/>
                <w:sz w:val="18"/>
                <w:szCs w:val="18"/>
                <w:lang w:val="en-US" w:eastAsia="zh-CN"/>
              </w:rPr>
              <w:t>4</w:t>
            </w:r>
          </w:p>
        </w:tc>
        <w:tc>
          <w:tcPr>
            <w:tcW w:w="435" w:type="dxa"/>
            <w:vAlign w:val="center"/>
          </w:tcPr>
          <w:p>
            <w:pPr>
              <w:snapToGrid w:val="0"/>
              <w:ind w:left="-5" w:leftChars="0" w:firstLine="3" w:firstLineChars="2"/>
              <w:jc w:val="center"/>
              <w:rPr>
                <w:rFonts w:hint="eastAsia"/>
                <w:sz w:val="18"/>
                <w:szCs w:val="18"/>
              </w:rPr>
            </w:pPr>
          </w:p>
        </w:tc>
        <w:tc>
          <w:tcPr>
            <w:tcW w:w="375" w:type="dxa"/>
            <w:vAlign w:val="center"/>
          </w:tcPr>
          <w:p>
            <w:pPr>
              <w:snapToGrid w:val="0"/>
              <w:ind w:left="-5" w:leftChars="0" w:firstLine="3" w:firstLineChars="2"/>
              <w:jc w:val="center"/>
              <w:rPr>
                <w:rFonts w:hint="eastAsia"/>
                <w:sz w:val="18"/>
                <w:szCs w:val="18"/>
              </w:rPr>
            </w:pPr>
          </w:p>
        </w:tc>
        <w:tc>
          <w:tcPr>
            <w:tcW w:w="420" w:type="dxa"/>
            <w:vAlign w:val="center"/>
          </w:tcPr>
          <w:p>
            <w:pPr>
              <w:snapToGrid w:val="0"/>
              <w:ind w:left="-5" w:leftChars="0" w:firstLine="3" w:firstLineChars="2"/>
              <w:jc w:val="center"/>
              <w:rPr>
                <w:rFonts w:hint="eastAsia"/>
                <w:sz w:val="18"/>
                <w:szCs w:val="18"/>
              </w:rPr>
            </w:pPr>
          </w:p>
        </w:tc>
        <w:tc>
          <w:tcPr>
            <w:tcW w:w="345" w:type="dxa"/>
            <w:vAlign w:val="center"/>
          </w:tcPr>
          <w:p>
            <w:pPr>
              <w:snapToGrid w:val="0"/>
              <w:ind w:left="-5" w:leftChars="0" w:firstLine="3" w:firstLineChars="2"/>
              <w:jc w:val="center"/>
              <w:rPr>
                <w:rFonts w:hint="eastAsia"/>
                <w:sz w:val="18"/>
                <w:szCs w:val="18"/>
              </w:rPr>
            </w:pPr>
          </w:p>
        </w:tc>
        <w:tc>
          <w:tcPr>
            <w:tcW w:w="375" w:type="dxa"/>
            <w:tcBorders>
              <w:right w:val="single" w:color="auto" w:sz="4" w:space="0"/>
            </w:tcBorders>
            <w:vAlign w:val="center"/>
          </w:tcPr>
          <w:p>
            <w:pPr>
              <w:snapToGrid w:val="0"/>
              <w:ind w:left="-5" w:leftChars="0" w:firstLine="3" w:firstLineChars="2"/>
              <w:jc w:val="center"/>
              <w:rPr>
                <w:sz w:val="18"/>
                <w:szCs w:val="18"/>
              </w:rPr>
            </w:pPr>
          </w:p>
        </w:tc>
        <w:tc>
          <w:tcPr>
            <w:tcW w:w="555" w:type="dxa"/>
            <w:tcBorders>
              <w:right w:val="single" w:color="auto" w:sz="4" w:space="0"/>
            </w:tcBorders>
            <w:vAlign w:val="center"/>
          </w:tcPr>
          <w:p>
            <w:pPr>
              <w:snapToGrid w:val="0"/>
              <w:ind w:left="-5" w:leftChars="0" w:firstLine="3" w:firstLineChars="2"/>
              <w:jc w:val="center"/>
              <w:rPr>
                <w:rFonts w:hint="eastAsia"/>
                <w:sz w:val="18"/>
                <w:szCs w:val="18"/>
              </w:rPr>
            </w:pPr>
            <w:r>
              <w:rPr>
                <w:rFonts w:hint="eastAsia"/>
                <w:sz w:val="18"/>
                <w:szCs w:val="18"/>
              </w:rPr>
              <w:t>1</w:t>
            </w:r>
            <w:r>
              <w:rPr>
                <w:sz w:val="18"/>
                <w:szCs w:val="18"/>
              </w:rPr>
              <w:t>-</w:t>
            </w:r>
            <w:r>
              <w:rPr>
                <w:rFonts w:hint="eastAsia" w:ascii="Calibri" w:eastAsia="宋体"/>
                <w:sz w:val="18"/>
                <w:szCs w:val="18"/>
                <w:lang w:val="en-US" w:eastAsia="zh-CN"/>
              </w:rPr>
              <w:t>8</w:t>
            </w:r>
          </w:p>
        </w:tc>
        <w:tc>
          <w:tcPr>
            <w:tcW w:w="555" w:type="dxa"/>
            <w:tcBorders>
              <w:left w:val="single" w:color="auto" w:sz="4" w:space="0"/>
            </w:tcBorders>
            <w:vAlign w:val="center"/>
          </w:tcPr>
          <w:p>
            <w:pPr>
              <w:snapToGrid w:val="0"/>
              <w:ind w:left="-5" w:leftChars="0"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leftChars="0" w:firstLine="3" w:firstLineChars="2"/>
              <w:rPr>
                <w:sz w:val="18"/>
                <w:szCs w:val="18"/>
              </w:rPr>
            </w:pPr>
            <w:r>
              <w:rPr>
                <w:sz w:val="18"/>
                <w:szCs w:val="18"/>
              </w:rPr>
              <w:t>C121023</w:t>
            </w:r>
          </w:p>
        </w:tc>
        <w:tc>
          <w:tcPr>
            <w:tcW w:w="2334" w:type="dxa"/>
            <w:gridSpan w:val="2"/>
            <w:vAlign w:val="center"/>
          </w:tcPr>
          <w:p>
            <w:pPr>
              <w:snapToGrid w:val="0"/>
              <w:ind w:left="-5" w:leftChars="0" w:firstLine="3" w:firstLineChars="2"/>
              <w:rPr>
                <w:rFonts w:hint="eastAsia"/>
                <w:sz w:val="18"/>
                <w:szCs w:val="18"/>
              </w:rPr>
            </w:pPr>
            <w:r>
              <w:rPr>
                <w:sz w:val="18"/>
                <w:szCs w:val="18"/>
              </w:rPr>
              <w:t>习近平新时代中国特色社会主义思想概论</w:t>
            </w:r>
          </w:p>
        </w:tc>
        <w:tc>
          <w:tcPr>
            <w:tcW w:w="600" w:type="dxa"/>
            <w:vAlign w:val="center"/>
          </w:tcPr>
          <w:p>
            <w:pPr>
              <w:snapToGrid w:val="0"/>
              <w:ind w:left="-5" w:leftChars="0" w:firstLine="3" w:firstLineChars="2"/>
              <w:rPr>
                <w:sz w:val="18"/>
                <w:szCs w:val="18"/>
              </w:rPr>
            </w:pPr>
            <w:r>
              <w:rPr>
                <w:rFonts w:hint="eastAsia" w:ascii="Calibri" w:eastAsia="宋体"/>
                <w:sz w:val="18"/>
                <w:szCs w:val="18"/>
                <w:lang w:val="en-US" w:eastAsia="zh-CN"/>
              </w:rPr>
              <w:t>48</w:t>
            </w:r>
          </w:p>
        </w:tc>
        <w:tc>
          <w:tcPr>
            <w:tcW w:w="615" w:type="dxa"/>
            <w:vAlign w:val="center"/>
          </w:tcPr>
          <w:p>
            <w:pPr>
              <w:snapToGrid w:val="0"/>
              <w:ind w:left="-5" w:leftChars="0" w:firstLine="3" w:firstLineChars="2"/>
              <w:rPr>
                <w:sz w:val="18"/>
                <w:szCs w:val="18"/>
                <w:highlight w:val="yellow"/>
              </w:rPr>
            </w:pPr>
            <w:r>
              <w:rPr>
                <w:rFonts w:hint="eastAsia" w:ascii="Calibri" w:eastAsia="宋体"/>
                <w:sz w:val="18"/>
                <w:szCs w:val="18"/>
                <w:lang w:val="en-US" w:eastAsia="zh-CN"/>
              </w:rPr>
              <w:t>42</w:t>
            </w:r>
          </w:p>
        </w:tc>
        <w:tc>
          <w:tcPr>
            <w:tcW w:w="600" w:type="dxa"/>
            <w:vAlign w:val="center"/>
          </w:tcPr>
          <w:p>
            <w:pPr>
              <w:snapToGrid w:val="0"/>
              <w:ind w:left="-5" w:leftChars="0" w:firstLine="3" w:firstLineChars="2"/>
              <w:rPr>
                <w:sz w:val="18"/>
                <w:szCs w:val="18"/>
                <w:highlight w:val="yellow"/>
              </w:rPr>
            </w:pPr>
            <w:r>
              <w:rPr>
                <w:rFonts w:hint="eastAsia" w:ascii="Calibri" w:eastAsia="宋体"/>
                <w:sz w:val="18"/>
                <w:szCs w:val="18"/>
                <w:lang w:val="en-US" w:eastAsia="zh-CN"/>
              </w:rPr>
              <w:t>6</w:t>
            </w:r>
          </w:p>
        </w:tc>
        <w:tc>
          <w:tcPr>
            <w:tcW w:w="525" w:type="dxa"/>
            <w:vAlign w:val="center"/>
          </w:tcPr>
          <w:p>
            <w:pPr>
              <w:snapToGrid w:val="0"/>
              <w:ind w:left="-5" w:leftChars="0" w:firstLine="3" w:firstLineChars="2"/>
              <w:rPr>
                <w:rFonts w:hint="eastAsia"/>
                <w:sz w:val="18"/>
                <w:szCs w:val="18"/>
              </w:rPr>
            </w:pPr>
            <w:r>
              <w:rPr>
                <w:rFonts w:hint="eastAsia" w:ascii="Calibri" w:eastAsia="宋体"/>
                <w:sz w:val="18"/>
                <w:szCs w:val="18"/>
                <w:lang w:val="en-US" w:eastAsia="zh-CN"/>
              </w:rPr>
              <w:t>3</w:t>
            </w:r>
          </w:p>
        </w:tc>
        <w:tc>
          <w:tcPr>
            <w:tcW w:w="450" w:type="dxa"/>
            <w:vAlign w:val="center"/>
          </w:tcPr>
          <w:p>
            <w:pPr>
              <w:snapToGrid w:val="0"/>
              <w:ind w:left="-5" w:leftChars="0" w:firstLine="3" w:firstLineChars="2"/>
              <w:rPr>
                <w:rFonts w:hint="eastAsia"/>
                <w:sz w:val="18"/>
                <w:szCs w:val="18"/>
              </w:rPr>
            </w:pPr>
          </w:p>
        </w:tc>
        <w:tc>
          <w:tcPr>
            <w:tcW w:w="435" w:type="dxa"/>
            <w:vAlign w:val="center"/>
          </w:tcPr>
          <w:p>
            <w:pPr>
              <w:snapToGrid w:val="0"/>
              <w:ind w:left="-5" w:leftChars="0" w:firstLine="3" w:firstLineChars="2"/>
              <w:rPr>
                <w:sz w:val="18"/>
                <w:szCs w:val="18"/>
                <w:highlight w:val="yellow"/>
              </w:rPr>
            </w:pPr>
            <w:r>
              <w:rPr>
                <w:rFonts w:hint="eastAsia" w:ascii="Calibri" w:eastAsia="宋体"/>
                <w:sz w:val="18"/>
                <w:szCs w:val="18"/>
                <w:lang w:val="en-US" w:eastAsia="zh-CN"/>
              </w:rPr>
              <w:t>5</w:t>
            </w:r>
          </w:p>
        </w:tc>
        <w:tc>
          <w:tcPr>
            <w:tcW w:w="375" w:type="dxa"/>
            <w:vAlign w:val="center"/>
          </w:tcPr>
          <w:p>
            <w:pPr>
              <w:snapToGrid w:val="0"/>
              <w:ind w:left="-5" w:leftChars="0" w:firstLine="3" w:firstLineChars="2"/>
              <w:rPr>
                <w:rFonts w:hint="eastAsia"/>
                <w:sz w:val="18"/>
                <w:szCs w:val="18"/>
              </w:rPr>
            </w:pPr>
          </w:p>
        </w:tc>
        <w:tc>
          <w:tcPr>
            <w:tcW w:w="420" w:type="dxa"/>
            <w:vAlign w:val="center"/>
          </w:tcPr>
          <w:p>
            <w:pPr>
              <w:snapToGrid w:val="0"/>
              <w:ind w:left="-5" w:leftChars="0" w:firstLine="3" w:firstLineChars="2"/>
              <w:rPr>
                <w:rFonts w:hint="eastAsia"/>
                <w:sz w:val="18"/>
                <w:szCs w:val="18"/>
              </w:rPr>
            </w:pPr>
          </w:p>
        </w:tc>
        <w:tc>
          <w:tcPr>
            <w:tcW w:w="345" w:type="dxa"/>
            <w:vAlign w:val="center"/>
          </w:tcPr>
          <w:p>
            <w:pPr>
              <w:snapToGrid w:val="0"/>
              <w:ind w:left="-5" w:leftChars="0" w:firstLine="3" w:firstLineChars="2"/>
              <w:rPr>
                <w:rFonts w:hint="eastAsia"/>
                <w:sz w:val="18"/>
                <w:szCs w:val="18"/>
              </w:rPr>
            </w:pPr>
          </w:p>
        </w:tc>
        <w:tc>
          <w:tcPr>
            <w:tcW w:w="375" w:type="dxa"/>
            <w:tcBorders>
              <w:right w:val="single" w:color="auto" w:sz="4" w:space="0"/>
            </w:tcBorders>
            <w:vAlign w:val="center"/>
          </w:tcPr>
          <w:p>
            <w:pPr>
              <w:snapToGrid w:val="0"/>
              <w:ind w:left="-5" w:leftChars="0" w:firstLine="3" w:firstLineChars="2"/>
              <w:rPr>
                <w:sz w:val="18"/>
                <w:szCs w:val="18"/>
              </w:rPr>
            </w:pPr>
          </w:p>
        </w:tc>
        <w:tc>
          <w:tcPr>
            <w:tcW w:w="555" w:type="dxa"/>
            <w:tcBorders>
              <w:right w:val="single" w:color="auto" w:sz="4" w:space="0"/>
            </w:tcBorders>
            <w:vAlign w:val="center"/>
          </w:tcPr>
          <w:p>
            <w:pPr>
              <w:snapToGrid w:val="0"/>
              <w:ind w:left="-5" w:leftChars="0" w:firstLine="3" w:firstLineChars="2"/>
              <w:rPr>
                <w:sz w:val="18"/>
                <w:szCs w:val="18"/>
              </w:rPr>
            </w:pPr>
            <w:r>
              <w:rPr>
                <w:rFonts w:hint="eastAsia" w:ascii="Calibri" w:eastAsia="宋体"/>
                <w:sz w:val="18"/>
                <w:szCs w:val="18"/>
                <w:lang w:val="en-US" w:eastAsia="zh-CN"/>
              </w:rPr>
              <w:t>9-18</w:t>
            </w:r>
          </w:p>
        </w:tc>
        <w:tc>
          <w:tcPr>
            <w:tcW w:w="555" w:type="dxa"/>
            <w:tcBorders>
              <w:left w:val="single" w:color="auto" w:sz="4" w:space="0"/>
            </w:tcBorders>
            <w:vAlign w:val="center"/>
          </w:tcPr>
          <w:p>
            <w:pPr>
              <w:snapToGrid w:val="0"/>
              <w:ind w:left="-5" w:leftChars="0" w:firstLine="3" w:firstLineChars="2"/>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leftChars="0" w:firstLine="3" w:firstLineChars="2"/>
              <w:rPr>
                <w:sz w:val="18"/>
                <w:szCs w:val="18"/>
              </w:rPr>
            </w:pPr>
            <w:r>
              <w:rPr>
                <w:sz w:val="18"/>
                <w:szCs w:val="18"/>
              </w:rPr>
              <w:t>C141006</w:t>
            </w:r>
          </w:p>
        </w:tc>
        <w:tc>
          <w:tcPr>
            <w:tcW w:w="2334" w:type="dxa"/>
            <w:gridSpan w:val="2"/>
            <w:vAlign w:val="center"/>
          </w:tcPr>
          <w:p>
            <w:pPr>
              <w:snapToGrid w:val="0"/>
              <w:ind w:left="-5" w:leftChars="0" w:firstLine="3" w:firstLineChars="2"/>
              <w:rPr>
                <w:rFonts w:hint="eastAsia"/>
                <w:sz w:val="18"/>
                <w:szCs w:val="18"/>
              </w:rPr>
            </w:pPr>
            <w:r>
              <w:rPr>
                <w:rFonts w:hint="eastAsia"/>
                <w:sz w:val="18"/>
                <w:szCs w:val="18"/>
                <w:lang w:val="en-US" w:eastAsia="zh-CN"/>
              </w:rPr>
              <w:t>国家</w:t>
            </w:r>
            <w:r>
              <w:rPr>
                <w:sz w:val="18"/>
                <w:szCs w:val="18"/>
              </w:rPr>
              <w:t>安全教育</w:t>
            </w:r>
          </w:p>
        </w:tc>
        <w:tc>
          <w:tcPr>
            <w:tcW w:w="600" w:type="dxa"/>
            <w:vAlign w:val="center"/>
          </w:tcPr>
          <w:p>
            <w:pPr>
              <w:snapToGrid w:val="0"/>
              <w:ind w:left="-5" w:leftChars="0" w:firstLine="3" w:firstLineChars="2"/>
              <w:jc w:val="center"/>
              <w:rPr>
                <w:sz w:val="18"/>
                <w:szCs w:val="18"/>
              </w:rPr>
            </w:pPr>
            <w:r>
              <w:rPr>
                <w:rFonts w:hint="eastAsia" w:ascii="Calibri" w:eastAsia="宋体"/>
                <w:sz w:val="18"/>
                <w:szCs w:val="18"/>
                <w:lang w:val="en-US" w:eastAsia="zh-CN"/>
              </w:rPr>
              <w:t>16</w:t>
            </w:r>
          </w:p>
        </w:tc>
        <w:tc>
          <w:tcPr>
            <w:tcW w:w="615" w:type="dxa"/>
            <w:vAlign w:val="center"/>
          </w:tcPr>
          <w:p>
            <w:pPr>
              <w:snapToGrid w:val="0"/>
              <w:ind w:left="-5" w:leftChars="0" w:firstLine="3" w:firstLineChars="2"/>
              <w:jc w:val="center"/>
              <w:rPr>
                <w:color w:val="000000"/>
                <w:sz w:val="18"/>
                <w:szCs w:val="18"/>
                <w:highlight w:val="yellow"/>
              </w:rPr>
            </w:pPr>
            <w:r>
              <w:rPr>
                <w:rFonts w:hint="eastAsia" w:ascii="Calibri" w:eastAsia="宋体"/>
                <w:color w:val="000000"/>
                <w:sz w:val="18"/>
                <w:szCs w:val="18"/>
                <w:highlight w:val="yellow"/>
                <w:lang w:val="en-US" w:eastAsia="zh-CN"/>
              </w:rPr>
              <w:t>16</w:t>
            </w:r>
          </w:p>
        </w:tc>
        <w:tc>
          <w:tcPr>
            <w:tcW w:w="600" w:type="dxa"/>
            <w:vAlign w:val="center"/>
          </w:tcPr>
          <w:p>
            <w:pPr>
              <w:snapToGrid w:val="0"/>
              <w:ind w:left="-5" w:leftChars="0" w:firstLine="3" w:firstLineChars="2"/>
              <w:jc w:val="center"/>
              <w:rPr>
                <w:color w:val="000000"/>
                <w:sz w:val="18"/>
                <w:szCs w:val="18"/>
                <w:highlight w:val="yellow"/>
              </w:rPr>
            </w:pPr>
            <w:r>
              <w:rPr>
                <w:rFonts w:hint="eastAsia" w:ascii="Calibri" w:eastAsia="宋体"/>
                <w:color w:val="000000"/>
                <w:sz w:val="18"/>
                <w:szCs w:val="18"/>
                <w:highlight w:val="yellow"/>
                <w:lang w:val="en-US" w:eastAsia="zh-CN"/>
              </w:rPr>
              <w:t>0</w:t>
            </w:r>
          </w:p>
        </w:tc>
        <w:tc>
          <w:tcPr>
            <w:tcW w:w="525" w:type="dxa"/>
            <w:vAlign w:val="center"/>
          </w:tcPr>
          <w:p>
            <w:pPr>
              <w:snapToGrid w:val="0"/>
              <w:ind w:left="-5" w:leftChars="0" w:firstLine="3" w:firstLineChars="2"/>
              <w:jc w:val="center"/>
              <w:rPr>
                <w:rFonts w:hint="eastAsia"/>
                <w:color w:val="000000"/>
                <w:sz w:val="18"/>
                <w:szCs w:val="18"/>
              </w:rPr>
            </w:pPr>
            <w:r>
              <w:rPr>
                <w:rFonts w:hint="eastAsia" w:ascii="Calibri" w:eastAsia="宋体"/>
                <w:color w:val="000000"/>
                <w:sz w:val="18"/>
                <w:szCs w:val="18"/>
                <w:lang w:val="en-US" w:eastAsia="zh-CN"/>
              </w:rPr>
              <w:t>1</w:t>
            </w:r>
          </w:p>
        </w:tc>
        <w:tc>
          <w:tcPr>
            <w:tcW w:w="450" w:type="dxa"/>
            <w:vAlign w:val="center"/>
          </w:tcPr>
          <w:p>
            <w:pPr>
              <w:snapToGrid w:val="0"/>
              <w:ind w:left="-5" w:leftChars="0" w:firstLine="3" w:firstLineChars="2"/>
              <w:jc w:val="center"/>
              <w:rPr>
                <w:rFonts w:hint="eastAsia"/>
                <w:color w:val="000000"/>
                <w:sz w:val="18"/>
                <w:szCs w:val="18"/>
              </w:rPr>
            </w:pPr>
          </w:p>
        </w:tc>
        <w:tc>
          <w:tcPr>
            <w:tcW w:w="435" w:type="dxa"/>
            <w:vAlign w:val="center"/>
          </w:tcPr>
          <w:p>
            <w:pPr>
              <w:snapToGrid w:val="0"/>
              <w:ind w:left="-5" w:leftChars="0" w:firstLine="3" w:firstLineChars="2"/>
              <w:jc w:val="center"/>
              <w:rPr>
                <w:color w:val="000000"/>
                <w:sz w:val="18"/>
                <w:szCs w:val="18"/>
                <w:highlight w:val="yellow"/>
              </w:rPr>
            </w:pPr>
            <w:r>
              <w:rPr>
                <w:rFonts w:hint="eastAsia" w:ascii="Calibri" w:eastAsia="宋体"/>
                <w:color w:val="000000"/>
                <w:sz w:val="18"/>
                <w:szCs w:val="18"/>
                <w:highlight w:val="yellow"/>
                <w:lang w:val="en-US" w:eastAsia="zh-CN"/>
              </w:rPr>
              <w:t>2</w:t>
            </w:r>
          </w:p>
        </w:tc>
        <w:tc>
          <w:tcPr>
            <w:tcW w:w="375" w:type="dxa"/>
            <w:vAlign w:val="center"/>
          </w:tcPr>
          <w:p>
            <w:pPr>
              <w:snapToGrid w:val="0"/>
              <w:ind w:left="-5" w:leftChars="0" w:firstLine="3" w:firstLineChars="2"/>
              <w:jc w:val="center"/>
              <w:rPr>
                <w:rFonts w:hint="eastAsia"/>
                <w:color w:val="000000"/>
                <w:sz w:val="18"/>
                <w:szCs w:val="18"/>
              </w:rPr>
            </w:pPr>
          </w:p>
        </w:tc>
        <w:tc>
          <w:tcPr>
            <w:tcW w:w="420" w:type="dxa"/>
            <w:vAlign w:val="center"/>
          </w:tcPr>
          <w:p>
            <w:pPr>
              <w:snapToGrid w:val="0"/>
              <w:ind w:left="-5" w:leftChars="0" w:firstLine="3" w:firstLineChars="2"/>
              <w:jc w:val="center"/>
              <w:rPr>
                <w:rFonts w:hint="eastAsia"/>
                <w:color w:val="000000"/>
                <w:sz w:val="18"/>
                <w:szCs w:val="18"/>
              </w:rPr>
            </w:pPr>
          </w:p>
        </w:tc>
        <w:tc>
          <w:tcPr>
            <w:tcW w:w="345" w:type="dxa"/>
            <w:vAlign w:val="center"/>
          </w:tcPr>
          <w:p>
            <w:pPr>
              <w:snapToGrid w:val="0"/>
              <w:ind w:left="-5" w:leftChars="0" w:firstLine="3" w:firstLineChars="2"/>
              <w:jc w:val="center"/>
              <w:rPr>
                <w:rFonts w:hint="eastAsia"/>
                <w:sz w:val="18"/>
                <w:szCs w:val="18"/>
              </w:rPr>
            </w:pPr>
          </w:p>
        </w:tc>
        <w:tc>
          <w:tcPr>
            <w:tcW w:w="375" w:type="dxa"/>
            <w:tcBorders>
              <w:right w:val="single" w:color="auto" w:sz="4" w:space="0"/>
            </w:tcBorders>
            <w:vAlign w:val="center"/>
          </w:tcPr>
          <w:p>
            <w:pPr>
              <w:snapToGrid w:val="0"/>
              <w:ind w:left="-5" w:leftChars="0" w:firstLine="3" w:firstLineChars="2"/>
              <w:jc w:val="center"/>
              <w:rPr>
                <w:sz w:val="18"/>
                <w:szCs w:val="18"/>
              </w:rPr>
            </w:pPr>
          </w:p>
        </w:tc>
        <w:tc>
          <w:tcPr>
            <w:tcW w:w="555" w:type="dxa"/>
            <w:tcBorders>
              <w:right w:val="single" w:color="auto" w:sz="4" w:space="0"/>
            </w:tcBorders>
            <w:vAlign w:val="center"/>
          </w:tcPr>
          <w:p>
            <w:pPr>
              <w:snapToGrid w:val="0"/>
              <w:ind w:left="-5" w:leftChars="0" w:firstLine="3" w:firstLineChars="2"/>
              <w:jc w:val="center"/>
              <w:rPr>
                <w:sz w:val="18"/>
                <w:szCs w:val="18"/>
              </w:rPr>
            </w:pPr>
            <w:r>
              <w:rPr>
                <w:rFonts w:hint="eastAsia" w:ascii="Calibri" w:eastAsia="宋体"/>
                <w:sz w:val="18"/>
                <w:szCs w:val="18"/>
                <w:lang w:val="en-US" w:eastAsia="zh-CN"/>
              </w:rPr>
              <w:t>4-11</w:t>
            </w:r>
          </w:p>
        </w:tc>
        <w:tc>
          <w:tcPr>
            <w:tcW w:w="555" w:type="dxa"/>
            <w:tcBorders>
              <w:left w:val="single" w:color="auto" w:sz="4" w:space="0"/>
            </w:tcBorders>
            <w:vAlign w:val="center"/>
          </w:tcPr>
          <w:p>
            <w:pPr>
              <w:snapToGrid w:val="0"/>
              <w:ind w:left="-5" w:leftChars="0" w:firstLine="3" w:firstLineChars="2"/>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C141004</w:t>
            </w:r>
          </w:p>
        </w:tc>
        <w:tc>
          <w:tcPr>
            <w:tcW w:w="2334" w:type="dxa"/>
            <w:gridSpan w:val="2"/>
            <w:vAlign w:val="center"/>
          </w:tcPr>
          <w:p>
            <w:pPr>
              <w:snapToGrid w:val="0"/>
              <w:ind w:left="-5" w:firstLine="3" w:firstLineChars="2"/>
              <w:rPr>
                <w:rFonts w:hint="eastAsia"/>
                <w:sz w:val="18"/>
                <w:szCs w:val="18"/>
              </w:rPr>
            </w:pPr>
            <w:r>
              <w:rPr>
                <w:rFonts w:hint="eastAsia"/>
                <w:sz w:val="18"/>
                <w:szCs w:val="18"/>
              </w:rPr>
              <w:t>劳动教育Ⅰ</w:t>
            </w:r>
          </w:p>
        </w:tc>
        <w:tc>
          <w:tcPr>
            <w:tcW w:w="600" w:type="dxa"/>
            <w:vAlign w:val="center"/>
          </w:tcPr>
          <w:p>
            <w:pPr>
              <w:snapToGrid w:val="0"/>
              <w:ind w:left="-5" w:firstLine="3" w:firstLineChars="2"/>
              <w:jc w:val="center"/>
              <w:rPr>
                <w:rFonts w:hint="eastAsia"/>
                <w:sz w:val="18"/>
                <w:szCs w:val="18"/>
              </w:rPr>
            </w:pPr>
            <w:r>
              <w:rPr>
                <w:sz w:val="18"/>
                <w:szCs w:val="18"/>
              </w:rPr>
              <w:t>16</w:t>
            </w:r>
          </w:p>
        </w:tc>
        <w:tc>
          <w:tcPr>
            <w:tcW w:w="615" w:type="dxa"/>
            <w:vAlign w:val="center"/>
          </w:tcPr>
          <w:p>
            <w:pPr>
              <w:snapToGrid w:val="0"/>
              <w:ind w:left="-5" w:firstLine="3" w:firstLineChars="2"/>
              <w:jc w:val="center"/>
              <w:rPr>
                <w:rFonts w:hint="eastAsia"/>
                <w:color w:val="000000"/>
                <w:sz w:val="18"/>
                <w:szCs w:val="18"/>
                <w:highlight w:val="yellow"/>
              </w:rPr>
            </w:pPr>
            <w:r>
              <w:rPr>
                <w:color w:val="000000"/>
                <w:sz w:val="18"/>
                <w:szCs w:val="18"/>
                <w:highlight w:val="yellow"/>
              </w:rPr>
              <w:t>16</w:t>
            </w:r>
          </w:p>
        </w:tc>
        <w:tc>
          <w:tcPr>
            <w:tcW w:w="600" w:type="dxa"/>
            <w:vAlign w:val="center"/>
          </w:tcPr>
          <w:p>
            <w:pPr>
              <w:snapToGrid w:val="0"/>
              <w:ind w:left="-5" w:firstLine="3" w:firstLineChars="2"/>
              <w:jc w:val="center"/>
              <w:rPr>
                <w:rFonts w:hint="eastAsia"/>
                <w:color w:val="000000"/>
                <w:sz w:val="18"/>
                <w:szCs w:val="18"/>
                <w:highlight w:val="yellow"/>
              </w:rPr>
            </w:pPr>
            <w:r>
              <w:rPr>
                <w:color w:val="000000"/>
                <w:sz w:val="18"/>
                <w:szCs w:val="18"/>
                <w:highlight w:val="yellow"/>
              </w:rPr>
              <w:t>0</w:t>
            </w:r>
          </w:p>
        </w:tc>
        <w:tc>
          <w:tcPr>
            <w:tcW w:w="525" w:type="dxa"/>
            <w:vAlign w:val="center"/>
          </w:tcPr>
          <w:p>
            <w:pPr>
              <w:snapToGrid w:val="0"/>
              <w:ind w:left="-5" w:firstLine="3" w:firstLineChars="2"/>
              <w:jc w:val="center"/>
              <w:rPr>
                <w:rFonts w:hint="eastAsia"/>
                <w:color w:val="000000"/>
                <w:sz w:val="18"/>
                <w:szCs w:val="18"/>
              </w:rPr>
            </w:pPr>
            <w:r>
              <w:rPr>
                <w:rFonts w:hint="eastAsia"/>
                <w:color w:val="000000"/>
                <w:sz w:val="18"/>
                <w:szCs w:val="18"/>
              </w:rPr>
              <w:t>1</w:t>
            </w:r>
          </w:p>
        </w:tc>
        <w:tc>
          <w:tcPr>
            <w:tcW w:w="450" w:type="dxa"/>
            <w:vAlign w:val="center"/>
          </w:tcPr>
          <w:p>
            <w:pPr>
              <w:snapToGrid w:val="0"/>
              <w:ind w:left="-5" w:firstLine="3" w:firstLineChars="2"/>
              <w:jc w:val="center"/>
              <w:rPr>
                <w:rFonts w:hint="eastAsia"/>
                <w:color w:val="000000"/>
                <w:sz w:val="18"/>
                <w:szCs w:val="18"/>
              </w:rPr>
            </w:pPr>
          </w:p>
        </w:tc>
        <w:tc>
          <w:tcPr>
            <w:tcW w:w="435" w:type="dxa"/>
            <w:vAlign w:val="center"/>
          </w:tcPr>
          <w:p>
            <w:pPr>
              <w:snapToGrid w:val="0"/>
              <w:ind w:left="-5" w:firstLine="3" w:firstLineChars="2"/>
              <w:jc w:val="center"/>
              <w:rPr>
                <w:rFonts w:hint="eastAsia"/>
                <w:color w:val="000000"/>
                <w:sz w:val="18"/>
                <w:szCs w:val="18"/>
              </w:rPr>
            </w:pPr>
            <w:r>
              <w:rPr>
                <w:color w:val="000000"/>
                <w:sz w:val="18"/>
                <w:szCs w:val="18"/>
                <w:highlight w:val="yellow"/>
              </w:rPr>
              <w:t>16</w:t>
            </w:r>
          </w:p>
        </w:tc>
        <w:tc>
          <w:tcPr>
            <w:tcW w:w="375" w:type="dxa"/>
            <w:vAlign w:val="center"/>
          </w:tcPr>
          <w:p>
            <w:pPr>
              <w:snapToGrid w:val="0"/>
              <w:ind w:left="-5" w:firstLine="3" w:firstLineChars="2"/>
              <w:jc w:val="center"/>
              <w:rPr>
                <w:rFonts w:hint="eastAsia"/>
                <w:color w:val="000000"/>
                <w:sz w:val="18"/>
                <w:szCs w:val="18"/>
              </w:rPr>
            </w:pPr>
          </w:p>
        </w:tc>
        <w:tc>
          <w:tcPr>
            <w:tcW w:w="420" w:type="dxa"/>
            <w:vAlign w:val="center"/>
          </w:tcPr>
          <w:p>
            <w:pPr>
              <w:snapToGrid w:val="0"/>
              <w:ind w:left="-5" w:firstLine="3" w:firstLineChars="2"/>
              <w:jc w:val="center"/>
              <w:rPr>
                <w:rFonts w:hint="eastAsia"/>
                <w:color w:val="000000"/>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18-</w:t>
            </w:r>
          </w:p>
          <w:p>
            <w:pPr>
              <w:snapToGrid w:val="0"/>
              <w:ind w:left="-5" w:firstLine="3" w:firstLineChars="2"/>
              <w:jc w:val="center"/>
              <w:rPr>
                <w:rFonts w:hint="eastAsia"/>
                <w:sz w:val="18"/>
                <w:szCs w:val="18"/>
              </w:rPr>
            </w:pPr>
            <w:r>
              <w:rPr>
                <w:sz w:val="18"/>
                <w:szCs w:val="18"/>
              </w:rPr>
              <w:t>18</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top"/>
          </w:tcPr>
          <w:p>
            <w:pPr>
              <w:pStyle w:val="19"/>
              <w:spacing w:before="41"/>
              <w:ind w:left="55"/>
              <w:rPr>
                <w:rFonts w:ascii="Calibri"/>
                <w:sz w:val="18"/>
                <w:szCs w:val="18"/>
              </w:rPr>
            </w:pPr>
            <w:r>
              <w:rPr>
                <w:rFonts w:ascii="Dialog" w:hAnsi="Times New Roman" w:eastAsia="Dialog" w:cs="Dialog"/>
                <w:sz w:val="18"/>
                <w:szCs w:val="18"/>
              </w:rPr>
              <w:t>C141002</w:t>
            </w:r>
          </w:p>
        </w:tc>
        <w:tc>
          <w:tcPr>
            <w:tcW w:w="2334" w:type="dxa"/>
            <w:gridSpan w:val="2"/>
            <w:vAlign w:val="top"/>
          </w:tcPr>
          <w:p>
            <w:pPr>
              <w:pStyle w:val="19"/>
              <w:spacing w:before="33"/>
              <w:ind w:left="56"/>
              <w:rPr>
                <w:sz w:val="18"/>
                <w:szCs w:val="18"/>
              </w:rPr>
            </w:pPr>
            <w:r>
              <w:rPr>
                <w:rFonts w:hint="eastAsia" w:ascii="宋体" w:hAnsi="宋体" w:eastAsia="宋体" w:cs="宋体"/>
                <w:sz w:val="18"/>
                <w:szCs w:val="18"/>
                <w:lang w:eastAsia="zh-CN"/>
              </w:rPr>
              <w:t>心理健康教育</w:t>
            </w:r>
          </w:p>
        </w:tc>
        <w:tc>
          <w:tcPr>
            <w:tcW w:w="600" w:type="dxa"/>
            <w:vAlign w:val="top"/>
          </w:tcPr>
          <w:p>
            <w:pPr>
              <w:pStyle w:val="19"/>
              <w:spacing w:before="41"/>
              <w:ind w:left="10"/>
              <w:jc w:val="center"/>
              <w:rPr>
                <w:rFonts w:ascii="Calibri"/>
                <w:w w:val="99"/>
                <w:sz w:val="18"/>
                <w:szCs w:val="18"/>
              </w:rPr>
            </w:pPr>
            <w:r>
              <w:rPr>
                <w:rFonts w:hint="eastAsia" w:ascii="Calibri"/>
                <w:w w:val="99"/>
                <w:sz w:val="18"/>
                <w:szCs w:val="18"/>
                <w:lang w:eastAsia="zh-CN"/>
              </w:rPr>
              <w:t>32</w:t>
            </w:r>
          </w:p>
        </w:tc>
        <w:tc>
          <w:tcPr>
            <w:tcW w:w="615" w:type="dxa"/>
            <w:vAlign w:val="top"/>
          </w:tcPr>
          <w:p>
            <w:pPr>
              <w:pStyle w:val="19"/>
              <w:ind w:left="14"/>
              <w:jc w:val="center"/>
              <w:rPr>
                <w:rFonts w:ascii="Calibri"/>
                <w:w w:val="99"/>
                <w:sz w:val="18"/>
                <w:szCs w:val="18"/>
              </w:rPr>
            </w:pPr>
            <w:r>
              <w:rPr>
                <w:rFonts w:hint="eastAsia" w:ascii="Calibri"/>
                <w:w w:val="99"/>
                <w:sz w:val="18"/>
                <w:szCs w:val="18"/>
                <w:lang w:eastAsia="zh-CN"/>
              </w:rPr>
              <w:t>16</w:t>
            </w:r>
          </w:p>
        </w:tc>
        <w:tc>
          <w:tcPr>
            <w:tcW w:w="600" w:type="dxa"/>
            <w:vAlign w:val="top"/>
          </w:tcPr>
          <w:p>
            <w:pPr>
              <w:pStyle w:val="19"/>
              <w:ind w:left="13"/>
              <w:jc w:val="center"/>
              <w:rPr>
                <w:rFonts w:ascii="Calibri"/>
                <w:w w:val="99"/>
                <w:sz w:val="18"/>
                <w:szCs w:val="18"/>
              </w:rPr>
            </w:pPr>
            <w:r>
              <w:rPr>
                <w:rFonts w:hint="eastAsia" w:ascii="Calibri"/>
                <w:w w:val="99"/>
                <w:sz w:val="18"/>
                <w:szCs w:val="18"/>
                <w:lang w:eastAsia="zh-CN"/>
              </w:rPr>
              <w:t>16</w:t>
            </w:r>
          </w:p>
        </w:tc>
        <w:tc>
          <w:tcPr>
            <w:tcW w:w="525" w:type="dxa"/>
            <w:vAlign w:val="top"/>
          </w:tcPr>
          <w:p>
            <w:pPr>
              <w:pStyle w:val="19"/>
              <w:spacing w:before="41"/>
              <w:ind w:left="63" w:right="51"/>
              <w:jc w:val="center"/>
              <w:rPr>
                <w:rFonts w:ascii="Calibri"/>
                <w:sz w:val="18"/>
                <w:szCs w:val="18"/>
              </w:rPr>
            </w:pPr>
            <w:r>
              <w:rPr>
                <w:rFonts w:hint="eastAsia" w:ascii="Calibri"/>
                <w:sz w:val="18"/>
                <w:szCs w:val="18"/>
                <w:lang w:eastAsia="zh-CN"/>
              </w:rPr>
              <w:t>2</w:t>
            </w:r>
          </w:p>
        </w:tc>
        <w:tc>
          <w:tcPr>
            <w:tcW w:w="450" w:type="dxa"/>
            <w:vAlign w:val="top"/>
          </w:tcPr>
          <w:p>
            <w:pPr>
              <w:pStyle w:val="19"/>
              <w:rPr>
                <w:rFonts w:ascii="Times New Roman"/>
                <w:sz w:val="18"/>
                <w:szCs w:val="18"/>
              </w:rPr>
            </w:pPr>
          </w:p>
        </w:tc>
        <w:tc>
          <w:tcPr>
            <w:tcW w:w="435" w:type="dxa"/>
            <w:vAlign w:val="top"/>
          </w:tcPr>
          <w:p>
            <w:pPr>
              <w:pStyle w:val="19"/>
              <w:spacing w:before="41"/>
              <w:ind w:left="15"/>
              <w:jc w:val="center"/>
              <w:rPr>
                <w:rFonts w:ascii="Calibri"/>
                <w:w w:val="99"/>
                <w:sz w:val="18"/>
                <w:szCs w:val="18"/>
              </w:rPr>
            </w:pPr>
            <w:r>
              <w:rPr>
                <w:rFonts w:hint="eastAsia" w:ascii="Calibri"/>
                <w:w w:val="99"/>
                <w:sz w:val="18"/>
                <w:szCs w:val="18"/>
                <w:lang w:eastAsia="zh-CN"/>
              </w:rPr>
              <w:t>2</w:t>
            </w:r>
          </w:p>
        </w:tc>
        <w:tc>
          <w:tcPr>
            <w:tcW w:w="375" w:type="dxa"/>
            <w:vAlign w:val="top"/>
          </w:tcPr>
          <w:p>
            <w:pPr>
              <w:pStyle w:val="19"/>
              <w:rPr>
                <w:rFonts w:ascii="Times New Roman"/>
                <w:sz w:val="18"/>
                <w:szCs w:val="18"/>
              </w:rPr>
            </w:pPr>
          </w:p>
        </w:tc>
        <w:tc>
          <w:tcPr>
            <w:tcW w:w="420" w:type="dxa"/>
            <w:vAlign w:val="top"/>
          </w:tcPr>
          <w:p>
            <w:pPr>
              <w:pStyle w:val="19"/>
              <w:rPr>
                <w:rFonts w:ascii="Times New Roman"/>
                <w:sz w:val="18"/>
                <w:szCs w:val="18"/>
              </w:rPr>
            </w:pPr>
          </w:p>
        </w:tc>
        <w:tc>
          <w:tcPr>
            <w:tcW w:w="345" w:type="dxa"/>
            <w:vAlign w:val="top"/>
          </w:tcPr>
          <w:p>
            <w:pPr>
              <w:pStyle w:val="19"/>
              <w:rPr>
                <w:rFonts w:ascii="Times New Roman"/>
                <w:sz w:val="18"/>
                <w:szCs w:val="18"/>
              </w:rPr>
            </w:pPr>
          </w:p>
        </w:tc>
        <w:tc>
          <w:tcPr>
            <w:tcW w:w="375" w:type="dxa"/>
            <w:vAlign w:val="top"/>
          </w:tcPr>
          <w:p>
            <w:pPr>
              <w:pStyle w:val="19"/>
              <w:rPr>
                <w:rFonts w:ascii="Times New Roman"/>
                <w:sz w:val="18"/>
                <w:szCs w:val="18"/>
              </w:rPr>
            </w:pPr>
          </w:p>
        </w:tc>
        <w:tc>
          <w:tcPr>
            <w:tcW w:w="555" w:type="dxa"/>
            <w:tcBorders>
              <w:right w:val="single" w:color="000000" w:sz="6" w:space="0"/>
            </w:tcBorders>
            <w:vAlign w:val="top"/>
          </w:tcPr>
          <w:p>
            <w:pPr>
              <w:pStyle w:val="19"/>
              <w:ind w:right="118"/>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-16</w:t>
            </w:r>
          </w:p>
        </w:tc>
        <w:tc>
          <w:tcPr>
            <w:tcW w:w="555" w:type="dxa"/>
            <w:tcBorders>
              <w:left w:val="single" w:color="000000" w:sz="6" w:space="0"/>
            </w:tcBorders>
            <w:vAlign w:val="top"/>
          </w:tcPr>
          <w:p>
            <w:pPr>
              <w:pStyle w:val="19"/>
              <w:rPr>
                <w:rFonts w:ascii="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color w:val="FF0000"/>
                <w:sz w:val="18"/>
                <w:szCs w:val="18"/>
              </w:rPr>
            </w:pPr>
            <w:r>
              <w:rPr>
                <w:sz w:val="18"/>
                <w:szCs w:val="18"/>
              </w:rPr>
              <w:t>C021005</w:t>
            </w:r>
          </w:p>
        </w:tc>
        <w:tc>
          <w:tcPr>
            <w:tcW w:w="2334" w:type="dxa"/>
            <w:gridSpan w:val="2"/>
            <w:vAlign w:val="center"/>
          </w:tcPr>
          <w:p>
            <w:pPr>
              <w:snapToGrid w:val="0"/>
              <w:ind w:left="-5" w:firstLine="3" w:firstLineChars="2"/>
              <w:rPr>
                <w:rFonts w:hint="eastAsia"/>
                <w:sz w:val="18"/>
                <w:szCs w:val="18"/>
              </w:rPr>
            </w:pPr>
            <w:r>
              <w:rPr>
                <w:rFonts w:hint="eastAsia"/>
                <w:sz w:val="18"/>
                <w:szCs w:val="18"/>
              </w:rPr>
              <w:t>人工智能概论</w:t>
            </w:r>
          </w:p>
        </w:tc>
        <w:tc>
          <w:tcPr>
            <w:tcW w:w="600" w:type="dxa"/>
            <w:vAlign w:val="center"/>
          </w:tcPr>
          <w:p>
            <w:pPr>
              <w:snapToGrid w:val="0"/>
              <w:ind w:left="-5" w:firstLine="3" w:firstLineChars="2"/>
              <w:jc w:val="center"/>
              <w:rPr>
                <w:rFonts w:hint="eastAsia"/>
                <w:sz w:val="18"/>
                <w:szCs w:val="18"/>
              </w:rPr>
            </w:pPr>
            <w:r>
              <w:rPr>
                <w:rFonts w:hint="eastAsia"/>
                <w:sz w:val="18"/>
                <w:szCs w:val="18"/>
              </w:rPr>
              <w:t>32</w:t>
            </w:r>
          </w:p>
        </w:tc>
        <w:tc>
          <w:tcPr>
            <w:tcW w:w="615" w:type="dxa"/>
            <w:vAlign w:val="center"/>
          </w:tcPr>
          <w:p>
            <w:pPr>
              <w:snapToGrid w:val="0"/>
              <w:ind w:left="-5" w:firstLine="3" w:firstLineChars="2"/>
              <w:jc w:val="center"/>
              <w:rPr>
                <w:rFonts w:hint="eastAsia"/>
                <w:sz w:val="18"/>
                <w:szCs w:val="18"/>
              </w:rPr>
            </w:pPr>
            <w:r>
              <w:rPr>
                <w:sz w:val="18"/>
                <w:szCs w:val="18"/>
              </w:rPr>
              <w:t>2</w:t>
            </w: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2</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2</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C121012</w:t>
            </w:r>
          </w:p>
        </w:tc>
        <w:tc>
          <w:tcPr>
            <w:tcW w:w="2334" w:type="dxa"/>
            <w:gridSpan w:val="2"/>
            <w:vAlign w:val="center"/>
          </w:tcPr>
          <w:p>
            <w:pPr>
              <w:snapToGrid w:val="0"/>
              <w:ind w:left="-5" w:firstLine="3" w:firstLineChars="2"/>
              <w:rPr>
                <w:rFonts w:hint="eastAsia"/>
                <w:sz w:val="18"/>
                <w:szCs w:val="18"/>
              </w:rPr>
            </w:pPr>
            <w:r>
              <w:rPr>
                <w:rFonts w:hint="eastAsia"/>
                <w:sz w:val="18"/>
                <w:szCs w:val="18"/>
              </w:rPr>
              <w:t>大学语文</w:t>
            </w:r>
          </w:p>
        </w:tc>
        <w:tc>
          <w:tcPr>
            <w:tcW w:w="600" w:type="dxa"/>
            <w:vAlign w:val="center"/>
          </w:tcPr>
          <w:p>
            <w:pPr>
              <w:snapToGrid w:val="0"/>
              <w:ind w:left="-5" w:firstLine="3" w:firstLineChars="2"/>
              <w:jc w:val="center"/>
              <w:rPr>
                <w:rFonts w:hint="eastAsia"/>
                <w:sz w:val="18"/>
                <w:szCs w:val="18"/>
              </w:rPr>
            </w:pPr>
            <w:r>
              <w:rPr>
                <w:rFonts w:hint="eastAsia"/>
                <w:sz w:val="18"/>
                <w:szCs w:val="18"/>
              </w:rPr>
              <w:t>32</w:t>
            </w:r>
          </w:p>
        </w:tc>
        <w:tc>
          <w:tcPr>
            <w:tcW w:w="615"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2</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2</w:t>
            </w:r>
          </w:p>
        </w:tc>
        <w:tc>
          <w:tcPr>
            <w:tcW w:w="450"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2</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C111013</w:t>
            </w:r>
          </w:p>
        </w:tc>
        <w:tc>
          <w:tcPr>
            <w:tcW w:w="2334" w:type="dxa"/>
            <w:gridSpan w:val="2"/>
            <w:vAlign w:val="center"/>
          </w:tcPr>
          <w:p>
            <w:pPr>
              <w:snapToGrid w:val="0"/>
              <w:ind w:left="-5" w:firstLine="3" w:firstLineChars="2"/>
              <w:rPr>
                <w:rFonts w:hint="eastAsia"/>
                <w:sz w:val="18"/>
                <w:szCs w:val="18"/>
              </w:rPr>
            </w:pPr>
            <w:r>
              <w:rPr>
                <w:rFonts w:hint="eastAsia"/>
                <w:sz w:val="18"/>
                <w:szCs w:val="18"/>
              </w:rPr>
              <w:t>体育Ⅲ</w:t>
            </w:r>
          </w:p>
        </w:tc>
        <w:tc>
          <w:tcPr>
            <w:tcW w:w="600" w:type="dxa"/>
            <w:vAlign w:val="center"/>
          </w:tcPr>
          <w:p>
            <w:pPr>
              <w:snapToGrid w:val="0"/>
              <w:ind w:left="-5" w:firstLine="3" w:firstLineChars="2"/>
              <w:jc w:val="center"/>
              <w:rPr>
                <w:rFonts w:hint="eastAsia"/>
                <w:sz w:val="18"/>
                <w:szCs w:val="18"/>
              </w:rPr>
            </w:pPr>
            <w:r>
              <w:rPr>
                <w:rFonts w:hint="eastAsia"/>
                <w:sz w:val="18"/>
                <w:szCs w:val="18"/>
              </w:rPr>
              <w:t>30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2</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-15</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C061003</w:t>
            </w:r>
          </w:p>
        </w:tc>
        <w:tc>
          <w:tcPr>
            <w:tcW w:w="2334" w:type="dxa"/>
            <w:gridSpan w:val="2"/>
            <w:vAlign w:val="center"/>
          </w:tcPr>
          <w:p>
            <w:pPr>
              <w:snapToGrid w:val="0"/>
              <w:ind w:left="-5" w:firstLine="3" w:firstLineChars="2"/>
              <w:rPr>
                <w:rFonts w:hint="eastAsia"/>
                <w:sz w:val="18"/>
                <w:szCs w:val="18"/>
              </w:rPr>
            </w:pPr>
            <w:r>
              <w:rPr>
                <w:rFonts w:hint="eastAsia"/>
                <w:sz w:val="18"/>
                <w:szCs w:val="18"/>
              </w:rPr>
              <w:t>大学英语Ⅲ</w:t>
            </w:r>
          </w:p>
        </w:tc>
        <w:tc>
          <w:tcPr>
            <w:tcW w:w="600" w:type="dxa"/>
            <w:vAlign w:val="center"/>
          </w:tcPr>
          <w:p>
            <w:pPr>
              <w:snapToGrid w:val="0"/>
              <w:ind w:left="-5" w:firstLine="3" w:firstLineChars="2"/>
              <w:jc w:val="center"/>
              <w:rPr>
                <w:rFonts w:hint="eastAsia"/>
                <w:sz w:val="18"/>
                <w:szCs w:val="18"/>
              </w:rPr>
            </w:pPr>
            <w:r>
              <w:rPr>
                <w:rFonts w:hint="eastAsia"/>
                <w:sz w:val="18"/>
                <w:szCs w:val="18"/>
              </w:rPr>
              <w:t>48</w:t>
            </w:r>
          </w:p>
        </w:tc>
        <w:tc>
          <w:tcPr>
            <w:tcW w:w="615" w:type="dxa"/>
            <w:vAlign w:val="center"/>
          </w:tcPr>
          <w:p>
            <w:pPr>
              <w:snapToGrid w:val="0"/>
              <w:ind w:left="-5" w:firstLine="3" w:firstLineChars="2"/>
              <w:jc w:val="center"/>
              <w:rPr>
                <w:rFonts w:hint="eastAsia"/>
                <w:sz w:val="18"/>
                <w:szCs w:val="18"/>
              </w:rPr>
            </w:pPr>
            <w:r>
              <w:rPr>
                <w:rFonts w:hint="eastAsia"/>
                <w:sz w:val="18"/>
                <w:szCs w:val="18"/>
              </w:rPr>
              <w:t>2</w:t>
            </w:r>
            <w:r>
              <w:rPr>
                <w:sz w:val="18"/>
                <w:szCs w:val="18"/>
              </w:rPr>
              <w:t>4</w:t>
            </w:r>
          </w:p>
        </w:tc>
        <w:tc>
          <w:tcPr>
            <w:tcW w:w="600" w:type="dxa"/>
            <w:vAlign w:val="center"/>
          </w:tcPr>
          <w:p>
            <w:pPr>
              <w:snapToGrid w:val="0"/>
              <w:ind w:left="-5" w:firstLine="3" w:firstLineChars="2"/>
              <w:jc w:val="center"/>
              <w:rPr>
                <w:rFonts w:hint="eastAsia"/>
                <w:sz w:val="18"/>
                <w:szCs w:val="18"/>
              </w:rPr>
            </w:pPr>
            <w:r>
              <w:rPr>
                <w:rFonts w:hint="eastAsia"/>
                <w:sz w:val="18"/>
                <w:szCs w:val="18"/>
              </w:rPr>
              <w:t>2</w:t>
            </w:r>
            <w:r>
              <w:rPr>
                <w:sz w:val="18"/>
                <w:szCs w:val="18"/>
              </w:rPr>
              <w:t>4</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3</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C121015</w:t>
            </w:r>
          </w:p>
        </w:tc>
        <w:tc>
          <w:tcPr>
            <w:tcW w:w="2334" w:type="dxa"/>
            <w:gridSpan w:val="2"/>
            <w:vAlign w:val="center"/>
          </w:tcPr>
          <w:p>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1 \* ROMAN</w:instrText>
            </w:r>
            <w:r>
              <w:rPr>
                <w:sz w:val="18"/>
                <w:szCs w:val="18"/>
              </w:rPr>
              <w:instrText xml:space="preserve"> </w:instrText>
            </w:r>
            <w:r>
              <w:rPr>
                <w:sz w:val="18"/>
                <w:szCs w:val="18"/>
              </w:rPr>
              <w:fldChar w:fldCharType="separate"/>
            </w:r>
            <w:r>
              <w:rPr>
                <w:sz w:val="18"/>
                <w:szCs w:val="18"/>
              </w:rPr>
              <w:t>I</w:t>
            </w:r>
            <w:r>
              <w:rPr>
                <w:sz w:val="18"/>
                <w:szCs w:val="18"/>
              </w:rPr>
              <w:fldChar w:fldCharType="end"/>
            </w:r>
          </w:p>
        </w:tc>
        <w:tc>
          <w:tcPr>
            <w:tcW w:w="600" w:type="dxa"/>
            <w:vAlign w:val="center"/>
          </w:tcPr>
          <w:p>
            <w:pPr>
              <w:snapToGrid w:val="0"/>
              <w:ind w:left="-5" w:firstLine="3" w:firstLineChars="2"/>
              <w:jc w:val="center"/>
              <w:rPr>
                <w:rFonts w:hint="eastAsia"/>
                <w:sz w:val="18"/>
                <w:szCs w:val="18"/>
              </w:rPr>
            </w:pPr>
            <w:r>
              <w:rPr>
                <w:sz w:val="18"/>
                <w:szCs w:val="18"/>
              </w:rPr>
              <w:t>8</w:t>
            </w:r>
          </w:p>
        </w:tc>
        <w:tc>
          <w:tcPr>
            <w:tcW w:w="615" w:type="dxa"/>
            <w:vAlign w:val="center"/>
          </w:tcPr>
          <w:p>
            <w:pPr>
              <w:snapToGrid w:val="0"/>
              <w:ind w:left="-5" w:firstLine="3" w:firstLineChars="2"/>
              <w:jc w:val="center"/>
              <w:rPr>
                <w:rFonts w:hint="eastAsia"/>
                <w:sz w:val="18"/>
                <w:szCs w:val="18"/>
              </w:rPr>
            </w:pPr>
            <w:r>
              <w:rPr>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sz w:val="18"/>
                <w:szCs w:val="18"/>
              </w:rPr>
              <w:t>0.5</w:t>
            </w:r>
          </w:p>
        </w:tc>
        <w:tc>
          <w:tcPr>
            <w:tcW w:w="450" w:type="dxa"/>
            <w:vAlign w:val="center"/>
          </w:tcPr>
          <w:p>
            <w:pPr>
              <w:snapToGrid w:val="0"/>
              <w:ind w:left="-5" w:firstLine="3" w:firstLineChars="2"/>
              <w:jc w:val="center"/>
              <w:rPr>
                <w:rFonts w:hint="eastAsia"/>
                <w:sz w:val="18"/>
                <w:szCs w:val="18"/>
              </w:rPr>
            </w:pPr>
            <w:r>
              <w:rPr>
                <w:rFonts w:hint="eastAsia"/>
                <w:sz w:val="18"/>
                <w:szCs w:val="18"/>
              </w:rPr>
              <w:t>4</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sz w:val="18"/>
                <w:szCs w:val="18"/>
              </w:rPr>
            </w:pPr>
            <w:r>
              <w:rPr>
                <w:rFonts w:hint="eastAsia"/>
                <w:sz w:val="18"/>
                <w:szCs w:val="18"/>
              </w:rPr>
              <w:t>C</w:t>
            </w:r>
            <w:r>
              <w:rPr>
                <w:sz w:val="18"/>
                <w:szCs w:val="18"/>
              </w:rPr>
              <w:t>121016</w:t>
            </w:r>
          </w:p>
        </w:tc>
        <w:tc>
          <w:tcPr>
            <w:tcW w:w="2334" w:type="dxa"/>
            <w:gridSpan w:val="2"/>
            <w:vAlign w:val="center"/>
          </w:tcPr>
          <w:p>
            <w:pPr>
              <w:snapToGrid w:val="0"/>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2 \* ROMAN</w:instrText>
            </w:r>
            <w:r>
              <w:rPr>
                <w:sz w:val="18"/>
                <w:szCs w:val="18"/>
              </w:rPr>
              <w:instrText xml:space="preserve"> </w:instrText>
            </w:r>
            <w:r>
              <w:rPr>
                <w:sz w:val="18"/>
                <w:szCs w:val="18"/>
              </w:rPr>
              <w:fldChar w:fldCharType="separate"/>
            </w:r>
            <w:r>
              <w:rPr>
                <w:sz w:val="18"/>
                <w:szCs w:val="18"/>
              </w:rPr>
              <w:t>II</w:t>
            </w:r>
            <w:r>
              <w:rPr>
                <w:sz w:val="18"/>
                <w:szCs w:val="18"/>
              </w:rPr>
              <w:fldChar w:fldCharType="end"/>
            </w:r>
          </w:p>
        </w:tc>
        <w:tc>
          <w:tcPr>
            <w:tcW w:w="600" w:type="dxa"/>
            <w:vAlign w:val="center"/>
          </w:tcPr>
          <w:p>
            <w:pPr>
              <w:snapToGrid w:val="0"/>
              <w:ind w:left="-5" w:firstLine="3" w:firstLineChars="2"/>
              <w:jc w:val="center"/>
              <w:rPr>
                <w:rFonts w:hint="eastAsia"/>
                <w:sz w:val="18"/>
                <w:szCs w:val="18"/>
              </w:rPr>
            </w:pPr>
            <w:r>
              <w:rPr>
                <w:rFonts w:hint="eastAsia"/>
                <w:sz w:val="18"/>
                <w:szCs w:val="18"/>
              </w:rPr>
              <w:t>8</w:t>
            </w:r>
          </w:p>
        </w:tc>
        <w:tc>
          <w:tcPr>
            <w:tcW w:w="615" w:type="dxa"/>
            <w:vAlign w:val="center"/>
          </w:tcPr>
          <w:p>
            <w:pPr>
              <w:snapToGrid w:val="0"/>
              <w:ind w:left="-5" w:firstLine="3" w:firstLineChars="2"/>
              <w:jc w:val="center"/>
              <w:rPr>
                <w:rFonts w:hint="eastAsia"/>
                <w:sz w:val="18"/>
                <w:szCs w:val="18"/>
              </w:rPr>
            </w:pPr>
            <w:r>
              <w:rPr>
                <w:rFonts w:hint="eastAsia"/>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r>
              <w:rPr>
                <w:rFonts w:hint="eastAsia"/>
                <w:sz w:val="18"/>
                <w:szCs w:val="18"/>
              </w:rPr>
              <w:t>4</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sz w:val="18"/>
                <w:szCs w:val="18"/>
              </w:rPr>
            </w:pPr>
            <w:r>
              <w:rPr>
                <w:rFonts w:hint="eastAsia"/>
                <w:sz w:val="18"/>
                <w:szCs w:val="18"/>
              </w:rPr>
              <w:t>C</w:t>
            </w:r>
            <w:r>
              <w:rPr>
                <w:sz w:val="18"/>
                <w:szCs w:val="18"/>
              </w:rPr>
              <w:t>121017</w:t>
            </w:r>
          </w:p>
        </w:tc>
        <w:tc>
          <w:tcPr>
            <w:tcW w:w="2334" w:type="dxa"/>
            <w:gridSpan w:val="2"/>
            <w:vAlign w:val="center"/>
          </w:tcPr>
          <w:p>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3 \* ROMAN</w:instrText>
            </w:r>
            <w:r>
              <w:rPr>
                <w:sz w:val="18"/>
                <w:szCs w:val="18"/>
              </w:rPr>
              <w:instrText xml:space="preserve"> </w:instrText>
            </w:r>
            <w:r>
              <w:rPr>
                <w:sz w:val="18"/>
                <w:szCs w:val="18"/>
              </w:rPr>
              <w:fldChar w:fldCharType="separate"/>
            </w:r>
            <w:r>
              <w:rPr>
                <w:sz w:val="18"/>
                <w:szCs w:val="18"/>
              </w:rPr>
              <w:t>III</w:t>
            </w:r>
            <w:r>
              <w:rPr>
                <w:sz w:val="18"/>
                <w:szCs w:val="18"/>
              </w:rPr>
              <w:fldChar w:fldCharType="end"/>
            </w:r>
          </w:p>
        </w:tc>
        <w:tc>
          <w:tcPr>
            <w:tcW w:w="600" w:type="dxa"/>
            <w:vAlign w:val="center"/>
          </w:tcPr>
          <w:p>
            <w:pPr>
              <w:snapToGrid w:val="0"/>
              <w:ind w:left="-5" w:firstLine="3" w:firstLineChars="2"/>
              <w:jc w:val="center"/>
              <w:rPr>
                <w:rFonts w:hint="eastAsia"/>
                <w:sz w:val="18"/>
                <w:szCs w:val="18"/>
              </w:rPr>
            </w:pPr>
            <w:r>
              <w:rPr>
                <w:rFonts w:hint="eastAsia"/>
                <w:sz w:val="18"/>
                <w:szCs w:val="18"/>
              </w:rPr>
              <w:t>8</w:t>
            </w:r>
          </w:p>
        </w:tc>
        <w:tc>
          <w:tcPr>
            <w:tcW w:w="615" w:type="dxa"/>
            <w:vAlign w:val="center"/>
          </w:tcPr>
          <w:p>
            <w:pPr>
              <w:snapToGrid w:val="0"/>
              <w:ind w:left="-5" w:firstLine="3" w:firstLineChars="2"/>
              <w:jc w:val="center"/>
              <w:rPr>
                <w:rFonts w:hint="eastAsia"/>
                <w:sz w:val="18"/>
                <w:szCs w:val="18"/>
              </w:rPr>
            </w:pPr>
            <w:r>
              <w:rPr>
                <w:rFonts w:hint="eastAsia"/>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4</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sz w:val="18"/>
                <w:szCs w:val="18"/>
              </w:rPr>
            </w:pPr>
            <w:r>
              <w:rPr>
                <w:rFonts w:hint="eastAsia"/>
                <w:sz w:val="18"/>
                <w:szCs w:val="18"/>
              </w:rPr>
              <w:t>C</w:t>
            </w:r>
            <w:r>
              <w:rPr>
                <w:sz w:val="18"/>
                <w:szCs w:val="18"/>
              </w:rPr>
              <w:t>121018</w:t>
            </w:r>
          </w:p>
        </w:tc>
        <w:tc>
          <w:tcPr>
            <w:tcW w:w="2334" w:type="dxa"/>
            <w:gridSpan w:val="2"/>
            <w:vAlign w:val="center"/>
          </w:tcPr>
          <w:p>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4 \* ROMAN</w:instrText>
            </w:r>
            <w:r>
              <w:rPr>
                <w:sz w:val="18"/>
                <w:szCs w:val="18"/>
              </w:rPr>
              <w:instrText xml:space="preserve"> </w:instrText>
            </w:r>
            <w:r>
              <w:rPr>
                <w:sz w:val="18"/>
                <w:szCs w:val="18"/>
              </w:rPr>
              <w:fldChar w:fldCharType="separate"/>
            </w:r>
            <w:r>
              <w:rPr>
                <w:sz w:val="18"/>
                <w:szCs w:val="18"/>
              </w:rPr>
              <w:t>IV</w:t>
            </w:r>
            <w:r>
              <w:rPr>
                <w:sz w:val="18"/>
                <w:szCs w:val="18"/>
              </w:rPr>
              <w:fldChar w:fldCharType="end"/>
            </w:r>
          </w:p>
        </w:tc>
        <w:tc>
          <w:tcPr>
            <w:tcW w:w="600" w:type="dxa"/>
            <w:vAlign w:val="center"/>
          </w:tcPr>
          <w:p>
            <w:pPr>
              <w:snapToGrid w:val="0"/>
              <w:ind w:left="-5" w:firstLine="3" w:firstLineChars="2"/>
              <w:jc w:val="center"/>
              <w:rPr>
                <w:rFonts w:hint="eastAsia"/>
                <w:sz w:val="18"/>
                <w:szCs w:val="18"/>
              </w:rPr>
            </w:pPr>
            <w:r>
              <w:rPr>
                <w:rFonts w:hint="eastAsia"/>
                <w:sz w:val="18"/>
                <w:szCs w:val="18"/>
              </w:rPr>
              <w:t>8</w:t>
            </w:r>
          </w:p>
        </w:tc>
        <w:tc>
          <w:tcPr>
            <w:tcW w:w="615" w:type="dxa"/>
            <w:vAlign w:val="center"/>
          </w:tcPr>
          <w:p>
            <w:pPr>
              <w:snapToGrid w:val="0"/>
              <w:ind w:left="-5" w:firstLine="3" w:firstLineChars="2"/>
              <w:jc w:val="center"/>
              <w:rPr>
                <w:rFonts w:hint="eastAsia"/>
                <w:sz w:val="18"/>
                <w:szCs w:val="18"/>
              </w:rPr>
            </w:pPr>
            <w:r>
              <w:rPr>
                <w:rFonts w:hint="eastAsia"/>
                <w:sz w:val="18"/>
                <w:szCs w:val="18"/>
              </w:rPr>
              <w:t>8</w:t>
            </w:r>
          </w:p>
        </w:tc>
        <w:tc>
          <w:tcPr>
            <w:tcW w:w="600" w:type="dxa"/>
            <w:vAlign w:val="center"/>
          </w:tcPr>
          <w:p>
            <w:pPr>
              <w:snapToGrid w:val="0"/>
              <w:ind w:left="-5" w:firstLine="3" w:firstLineChars="2"/>
              <w:jc w:val="center"/>
              <w:rPr>
                <w:rFonts w:hint="eastAsia"/>
                <w:sz w:val="18"/>
                <w:szCs w:val="18"/>
              </w:rPr>
            </w:pPr>
            <w:r>
              <w:rPr>
                <w:rFonts w:hint="eastAsia"/>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rFonts w:hint="eastAsia"/>
                <w:sz w:val="18"/>
                <w:szCs w:val="18"/>
              </w:rPr>
              <w:t>4</w:t>
            </w: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C121005</w:t>
            </w:r>
          </w:p>
        </w:tc>
        <w:tc>
          <w:tcPr>
            <w:tcW w:w="2334" w:type="dxa"/>
            <w:gridSpan w:val="2"/>
            <w:vAlign w:val="center"/>
          </w:tcPr>
          <w:p>
            <w:pPr>
              <w:snapToGrid w:val="0"/>
              <w:ind w:left="-5" w:firstLine="3" w:firstLineChars="2"/>
              <w:rPr>
                <w:rFonts w:hint="eastAsia"/>
                <w:sz w:val="18"/>
                <w:szCs w:val="18"/>
              </w:rPr>
            </w:pPr>
            <w:r>
              <w:rPr>
                <w:rFonts w:hint="eastAsia"/>
                <w:sz w:val="18"/>
                <w:szCs w:val="18"/>
              </w:rPr>
              <w:t>职业发展与就业指导Ⅰ</w:t>
            </w:r>
          </w:p>
        </w:tc>
        <w:tc>
          <w:tcPr>
            <w:tcW w:w="600" w:type="dxa"/>
            <w:vAlign w:val="center"/>
          </w:tcPr>
          <w:p>
            <w:pPr>
              <w:snapToGrid w:val="0"/>
              <w:ind w:left="-5" w:firstLine="3" w:firstLineChars="2"/>
              <w:jc w:val="center"/>
              <w:rPr>
                <w:rFonts w:hint="eastAsia"/>
                <w:sz w:val="18"/>
                <w:szCs w:val="18"/>
              </w:rPr>
            </w:pPr>
            <w:r>
              <w:rPr>
                <w:rFonts w:hint="eastAsia"/>
                <w:sz w:val="18"/>
                <w:szCs w:val="18"/>
              </w:rPr>
              <w:t>18</w:t>
            </w:r>
          </w:p>
        </w:tc>
        <w:tc>
          <w:tcPr>
            <w:tcW w:w="615"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8</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.5</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3</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pacing w:val="-4"/>
                <w:sz w:val="18"/>
                <w:szCs w:val="18"/>
              </w:rPr>
            </w:pPr>
            <w:r>
              <w:rPr>
                <w:rFonts w:hint="eastAsia"/>
                <w:spacing w:val="-4"/>
                <w:sz w:val="18"/>
                <w:szCs w:val="18"/>
              </w:rPr>
              <w:t>1</w:t>
            </w:r>
            <w:r>
              <w:rPr>
                <w:spacing w:val="-4"/>
                <w:sz w:val="18"/>
                <w:szCs w:val="18"/>
              </w:rPr>
              <w:t>-6</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C141005</w:t>
            </w:r>
          </w:p>
        </w:tc>
        <w:tc>
          <w:tcPr>
            <w:tcW w:w="2334" w:type="dxa"/>
            <w:gridSpan w:val="2"/>
            <w:vAlign w:val="center"/>
          </w:tcPr>
          <w:p>
            <w:pPr>
              <w:snapToGrid w:val="0"/>
              <w:ind w:left="-5" w:firstLine="3" w:firstLineChars="2"/>
              <w:rPr>
                <w:rFonts w:hint="eastAsia"/>
                <w:sz w:val="18"/>
                <w:szCs w:val="18"/>
              </w:rPr>
            </w:pPr>
            <w:r>
              <w:rPr>
                <w:rFonts w:hint="eastAsia"/>
                <w:sz w:val="18"/>
                <w:szCs w:val="18"/>
              </w:rPr>
              <w:t>劳动教育Ⅱ</w:t>
            </w:r>
          </w:p>
        </w:tc>
        <w:tc>
          <w:tcPr>
            <w:tcW w:w="600" w:type="dxa"/>
            <w:vAlign w:val="center"/>
          </w:tcPr>
          <w:p>
            <w:pPr>
              <w:snapToGrid w:val="0"/>
              <w:ind w:left="-5" w:firstLine="3" w:firstLineChars="2"/>
              <w:jc w:val="center"/>
              <w:rPr>
                <w:rFonts w:hint="eastAsia"/>
                <w:sz w:val="18"/>
                <w:szCs w:val="18"/>
              </w:rPr>
            </w:pPr>
            <w:r>
              <w:rPr>
                <w:rFonts w:hint="eastAsia"/>
                <w:sz w:val="18"/>
                <w:szCs w:val="18"/>
              </w:rPr>
              <w:t>30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30</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19-</w:t>
            </w:r>
          </w:p>
          <w:p>
            <w:pPr>
              <w:snapToGrid w:val="0"/>
              <w:ind w:left="-5" w:firstLine="3" w:firstLineChars="2"/>
              <w:jc w:val="center"/>
              <w:rPr>
                <w:rFonts w:hint="eastAsia"/>
                <w:sz w:val="18"/>
                <w:szCs w:val="18"/>
              </w:rPr>
            </w:pPr>
            <w:r>
              <w:rPr>
                <w:sz w:val="18"/>
                <w:szCs w:val="18"/>
              </w:rPr>
              <w:t>19</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C111014</w:t>
            </w:r>
          </w:p>
        </w:tc>
        <w:tc>
          <w:tcPr>
            <w:tcW w:w="2334" w:type="dxa"/>
            <w:gridSpan w:val="2"/>
            <w:vAlign w:val="center"/>
          </w:tcPr>
          <w:p>
            <w:pPr>
              <w:snapToGrid w:val="0"/>
              <w:ind w:left="-5" w:firstLine="3" w:firstLineChars="2"/>
              <w:rPr>
                <w:rFonts w:hint="eastAsia"/>
                <w:sz w:val="18"/>
                <w:szCs w:val="18"/>
              </w:rPr>
            </w:pPr>
            <w:r>
              <w:rPr>
                <w:rFonts w:hint="eastAsia"/>
                <w:sz w:val="18"/>
                <w:szCs w:val="18"/>
              </w:rPr>
              <w:t>体育Ⅳ</w:t>
            </w:r>
          </w:p>
        </w:tc>
        <w:tc>
          <w:tcPr>
            <w:tcW w:w="600" w:type="dxa"/>
            <w:vAlign w:val="center"/>
          </w:tcPr>
          <w:p>
            <w:pPr>
              <w:snapToGrid w:val="0"/>
              <w:ind w:left="-5" w:firstLine="3" w:firstLineChars="2"/>
              <w:jc w:val="center"/>
              <w:rPr>
                <w:rFonts w:hint="eastAsia"/>
                <w:sz w:val="18"/>
                <w:szCs w:val="18"/>
              </w:rPr>
            </w:pPr>
            <w:r>
              <w:rPr>
                <w:rFonts w:hint="eastAsia"/>
                <w:sz w:val="18"/>
                <w:szCs w:val="18"/>
              </w:rPr>
              <w:t>28</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2</w:t>
            </w:r>
            <w:r>
              <w:rPr>
                <w:sz w:val="18"/>
                <w:szCs w:val="18"/>
              </w:rPr>
              <w:t>8</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rFonts w:hint="eastAsia"/>
                <w:sz w:val="18"/>
                <w:szCs w:val="18"/>
              </w:rPr>
              <w:t>2</w:t>
            </w: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-14</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C141008</w:t>
            </w:r>
          </w:p>
        </w:tc>
        <w:tc>
          <w:tcPr>
            <w:tcW w:w="2334" w:type="dxa"/>
            <w:gridSpan w:val="2"/>
            <w:vAlign w:val="center"/>
          </w:tcPr>
          <w:p>
            <w:pPr>
              <w:snapToGrid w:val="0"/>
              <w:ind w:left="-5" w:firstLine="3" w:firstLineChars="2"/>
              <w:rPr>
                <w:rFonts w:hint="eastAsia"/>
                <w:sz w:val="18"/>
                <w:szCs w:val="18"/>
              </w:rPr>
            </w:pPr>
            <w:r>
              <w:rPr>
                <w:rFonts w:hint="eastAsia"/>
                <w:sz w:val="18"/>
                <w:szCs w:val="18"/>
              </w:rPr>
              <w:t>大学生创新创业基础</w:t>
            </w:r>
          </w:p>
        </w:tc>
        <w:tc>
          <w:tcPr>
            <w:tcW w:w="600"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6</w:t>
            </w:r>
          </w:p>
        </w:tc>
        <w:tc>
          <w:tcPr>
            <w:tcW w:w="615"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4</w:t>
            </w:r>
          </w:p>
        </w:tc>
        <w:tc>
          <w:tcPr>
            <w:tcW w:w="600" w:type="dxa"/>
            <w:vAlign w:val="center"/>
          </w:tcPr>
          <w:p>
            <w:pPr>
              <w:snapToGrid w:val="0"/>
              <w:ind w:left="-5" w:firstLine="3" w:firstLineChars="2"/>
              <w:jc w:val="center"/>
              <w:rPr>
                <w:rFonts w:hint="eastAsia"/>
                <w:sz w:val="18"/>
                <w:szCs w:val="18"/>
              </w:rPr>
            </w:pPr>
            <w:r>
              <w:rPr>
                <w:sz w:val="18"/>
                <w:szCs w:val="18"/>
              </w:rPr>
              <w:t>2</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rFonts w:hint="eastAsia"/>
                <w:sz w:val="18"/>
                <w:szCs w:val="18"/>
              </w:rPr>
              <w:t>3</w:t>
            </w: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pacing w:val="-4"/>
                <w:sz w:val="18"/>
                <w:szCs w:val="18"/>
              </w:rPr>
            </w:pPr>
            <w:r>
              <w:rPr>
                <w:rFonts w:hint="eastAsia"/>
                <w:spacing w:val="-4"/>
                <w:sz w:val="18"/>
                <w:szCs w:val="18"/>
              </w:rPr>
              <w:t>1</w:t>
            </w:r>
            <w:r>
              <w:rPr>
                <w:spacing w:val="-4"/>
                <w:sz w:val="18"/>
                <w:szCs w:val="18"/>
              </w:rPr>
              <w:t>-6</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jc w:val="center"/>
              <w:rPr>
                <w:sz w:val="18"/>
                <w:szCs w:val="18"/>
              </w:rPr>
            </w:pPr>
            <w:r>
              <w:rPr>
                <w:rFonts w:hint="eastAsia"/>
                <w:sz w:val="18"/>
                <w:szCs w:val="18"/>
              </w:rPr>
              <w:t>KC009935</w:t>
            </w:r>
          </w:p>
        </w:tc>
        <w:tc>
          <w:tcPr>
            <w:tcW w:w="2334" w:type="dxa"/>
            <w:gridSpan w:val="2"/>
            <w:vAlign w:val="center"/>
          </w:tcPr>
          <w:p>
            <w:pPr>
              <w:snapToGrid w:val="0"/>
              <w:ind w:left="-5" w:firstLine="3" w:firstLineChars="2"/>
              <w:rPr>
                <w:rFonts w:hint="eastAsia" w:eastAsia="宋体"/>
                <w:sz w:val="18"/>
                <w:szCs w:val="18"/>
                <w:lang w:eastAsia="zh-CN"/>
              </w:rPr>
            </w:pPr>
            <w:r>
              <w:rPr>
                <w:rFonts w:hint="eastAsia" w:eastAsia="宋体"/>
                <w:sz w:val="18"/>
                <w:szCs w:val="18"/>
                <w:lang w:eastAsia="zh-CN"/>
              </w:rPr>
              <w:t>大美育导论</w:t>
            </w:r>
          </w:p>
        </w:tc>
        <w:tc>
          <w:tcPr>
            <w:tcW w:w="600" w:type="dxa"/>
            <w:vAlign w:val="center"/>
          </w:tcPr>
          <w:p>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16</w:t>
            </w:r>
          </w:p>
        </w:tc>
        <w:tc>
          <w:tcPr>
            <w:tcW w:w="615" w:type="dxa"/>
            <w:vAlign w:val="center"/>
          </w:tcPr>
          <w:p>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16</w:t>
            </w:r>
          </w:p>
        </w:tc>
        <w:tc>
          <w:tcPr>
            <w:tcW w:w="600"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0</w:t>
            </w:r>
          </w:p>
        </w:tc>
        <w:tc>
          <w:tcPr>
            <w:tcW w:w="525"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pacing w:val="-4"/>
                <w:sz w:val="18"/>
                <w:szCs w:val="18"/>
              </w:rPr>
            </w:pPr>
          </w:p>
        </w:tc>
        <w:tc>
          <w:tcPr>
            <w:tcW w:w="555" w:type="dxa"/>
            <w:tcBorders>
              <w:left w:val="single" w:color="auto" w:sz="4" w:space="0"/>
            </w:tcBorders>
            <w:vAlign w:val="center"/>
          </w:tcPr>
          <w:p>
            <w:pPr>
              <w:snapToGrid w:val="0"/>
              <w:ind w:left="-5" w:firstLine="3" w:firstLineChars="2"/>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861" w:type="dxa"/>
            <w:gridSpan w:val="2"/>
            <w:vAlign w:val="center"/>
          </w:tcPr>
          <w:p>
            <w:pPr>
              <w:snapToGrid w:val="0"/>
              <w:ind w:left="-5" w:firstLine="3" w:firstLineChars="2"/>
              <w:rPr>
                <w:rFonts w:hint="eastAsia"/>
                <w:sz w:val="18"/>
                <w:szCs w:val="18"/>
              </w:rPr>
            </w:pPr>
            <w:r>
              <w:rPr>
                <w:sz w:val="18"/>
                <w:szCs w:val="18"/>
              </w:rPr>
              <w:t>C121006</w:t>
            </w:r>
          </w:p>
        </w:tc>
        <w:tc>
          <w:tcPr>
            <w:tcW w:w="2334" w:type="dxa"/>
            <w:gridSpan w:val="2"/>
            <w:vAlign w:val="center"/>
          </w:tcPr>
          <w:p>
            <w:pPr>
              <w:snapToGrid w:val="0"/>
              <w:ind w:left="-5" w:firstLine="3" w:firstLineChars="2"/>
              <w:rPr>
                <w:rFonts w:hint="eastAsia"/>
                <w:sz w:val="18"/>
                <w:szCs w:val="18"/>
              </w:rPr>
            </w:pPr>
            <w:r>
              <w:rPr>
                <w:rFonts w:hint="eastAsia"/>
                <w:sz w:val="18"/>
                <w:szCs w:val="18"/>
              </w:rPr>
              <w:t>职业发展与就业指导Ⅱ</w:t>
            </w:r>
          </w:p>
        </w:tc>
        <w:tc>
          <w:tcPr>
            <w:tcW w:w="600" w:type="dxa"/>
            <w:vAlign w:val="center"/>
          </w:tcPr>
          <w:p>
            <w:pPr>
              <w:snapToGrid w:val="0"/>
              <w:ind w:left="-5" w:firstLine="3" w:firstLineChars="2"/>
              <w:jc w:val="center"/>
              <w:rPr>
                <w:rFonts w:hint="eastAsia"/>
                <w:sz w:val="18"/>
                <w:szCs w:val="18"/>
              </w:rPr>
            </w:pPr>
            <w:r>
              <w:rPr>
                <w:rFonts w:hint="eastAsia"/>
                <w:sz w:val="18"/>
                <w:szCs w:val="18"/>
              </w:rPr>
              <w:t>20</w:t>
            </w:r>
          </w:p>
        </w:tc>
        <w:tc>
          <w:tcPr>
            <w:tcW w:w="615"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1</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rFonts w:hint="eastAsia"/>
                <w:sz w:val="18"/>
                <w:szCs w:val="18"/>
              </w:rPr>
              <w:t>3</w:t>
            </w:r>
          </w:p>
        </w:tc>
        <w:tc>
          <w:tcPr>
            <w:tcW w:w="345" w:type="dxa"/>
            <w:vAlign w:val="center"/>
          </w:tcPr>
          <w:p>
            <w:pPr>
              <w:snapToGrid w:val="0"/>
              <w:ind w:left="-5" w:firstLine="3" w:firstLineChars="2"/>
              <w:jc w:val="center"/>
              <w:rPr>
                <w:rFonts w:hint="eastAsia"/>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pacing w:val="-4"/>
                <w:sz w:val="18"/>
                <w:szCs w:val="18"/>
              </w:rPr>
            </w:pPr>
            <w:r>
              <w:rPr>
                <w:rFonts w:hint="eastAsia"/>
                <w:spacing w:val="-4"/>
                <w:sz w:val="18"/>
                <w:szCs w:val="18"/>
              </w:rPr>
              <w:t>7</w:t>
            </w:r>
            <w:r>
              <w:rPr>
                <w:spacing w:val="-4"/>
                <w:sz w:val="18"/>
                <w:szCs w:val="18"/>
              </w:rPr>
              <w:t>-13</w:t>
            </w:r>
          </w:p>
        </w:tc>
        <w:tc>
          <w:tcPr>
            <w:tcW w:w="555" w:type="dxa"/>
            <w:tcBorders>
              <w:left w:val="single" w:color="auto" w:sz="4" w:space="0"/>
            </w:tcBorders>
            <w:vAlign w:val="center"/>
          </w:tcPr>
          <w:p>
            <w:pPr>
              <w:snapToGrid w:val="0"/>
              <w:ind w:left="-5" w:firstLine="3" w:firstLineChars="2"/>
              <w:jc w:val="center"/>
              <w:rPr>
                <w:rFonts w:hint="eastAsia"/>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vAlign w:val="center"/>
          </w:tcPr>
          <w:p>
            <w:pPr>
              <w:snapToGrid w:val="0"/>
              <w:ind w:left="-5" w:firstLine="4" w:firstLineChars="2"/>
              <w:jc w:val="center"/>
              <w:rPr>
                <w:rFonts w:hint="eastAsia"/>
                <w:b/>
                <w:sz w:val="18"/>
                <w:szCs w:val="18"/>
              </w:rPr>
            </w:pPr>
          </w:p>
        </w:tc>
        <w:tc>
          <w:tcPr>
            <w:tcW w:w="3195" w:type="dxa"/>
            <w:gridSpan w:val="4"/>
            <w:vAlign w:val="center"/>
          </w:tcPr>
          <w:p>
            <w:pPr>
              <w:snapToGrid w:val="0"/>
              <w:ind w:left="-5" w:firstLine="4" w:firstLineChars="2"/>
              <w:jc w:val="center"/>
              <w:rPr>
                <w:rFonts w:hint="eastAsia" w:hAnsi="Times New Roman"/>
                <w:b/>
                <w:sz w:val="18"/>
                <w:szCs w:val="18"/>
                <w:lang w:val="zh-CN"/>
              </w:rPr>
            </w:pPr>
            <w:r>
              <w:rPr>
                <w:rFonts w:hint="eastAsia" w:hAnsi="Times New Roman"/>
                <w:b/>
                <w:sz w:val="18"/>
                <w:szCs w:val="18"/>
                <w:lang w:val="zh-CN"/>
              </w:rPr>
              <w:t>小计</w:t>
            </w:r>
          </w:p>
        </w:tc>
        <w:tc>
          <w:tcPr>
            <w:tcW w:w="600" w:type="dxa"/>
            <w:tcBorders>
              <w:top w:val="nil"/>
              <w:left w:val="nil"/>
              <w:bottom w:val="nil"/>
              <w:right w:val="nil"/>
            </w:tcBorders>
            <w:vAlign w:val="center"/>
          </w:tcPr>
          <w:p>
            <w:pPr>
              <w:widowControl/>
              <w:jc w:val="right"/>
              <w:rPr>
                <w:rFonts w:hint="default" w:ascii="等线" w:hAnsi="等线" w:eastAsia="等线"/>
                <w:b/>
                <w:bCs/>
                <w:color w:val="000000"/>
                <w:sz w:val="18"/>
                <w:szCs w:val="18"/>
                <w:lang w:val="en-US"/>
              </w:rPr>
            </w:pPr>
            <w:r>
              <w:rPr>
                <w:rFonts w:hint="eastAsia" w:ascii="等线" w:hAnsi="等线" w:eastAsia="等线"/>
                <w:b/>
                <w:bCs/>
                <w:color w:val="000000"/>
                <w:sz w:val="18"/>
                <w:szCs w:val="18"/>
                <w:lang w:val="en-US" w:eastAsia="zh-CN"/>
              </w:rPr>
              <w:t>846</w:t>
            </w:r>
          </w:p>
        </w:tc>
        <w:tc>
          <w:tcPr>
            <w:tcW w:w="615" w:type="dxa"/>
            <w:tcBorders>
              <w:top w:val="nil"/>
              <w:left w:val="nil"/>
              <w:bottom w:val="nil"/>
              <w:right w:val="nil"/>
            </w:tcBorders>
            <w:vAlign w:val="center"/>
          </w:tcPr>
          <w:p>
            <w:pPr>
              <w:jc w:val="right"/>
              <w:rPr>
                <w:rFonts w:hint="default" w:ascii="等线" w:hAnsi="等线" w:eastAsia="等线"/>
                <w:b/>
                <w:bCs/>
                <w:color w:val="000000"/>
                <w:sz w:val="18"/>
                <w:szCs w:val="18"/>
                <w:lang w:val="en-US"/>
              </w:rPr>
            </w:pPr>
            <w:r>
              <w:rPr>
                <w:rFonts w:hint="eastAsia" w:ascii="等线" w:hAnsi="等线" w:eastAsia="等线"/>
                <w:b/>
                <w:bCs/>
                <w:color w:val="000000"/>
                <w:sz w:val="18"/>
                <w:szCs w:val="18"/>
                <w:lang w:val="en-US" w:eastAsia="zh-CN"/>
              </w:rPr>
              <w:t>468</w:t>
            </w:r>
          </w:p>
        </w:tc>
        <w:tc>
          <w:tcPr>
            <w:tcW w:w="600" w:type="dxa"/>
            <w:tcBorders>
              <w:top w:val="nil"/>
              <w:left w:val="nil"/>
              <w:bottom w:val="nil"/>
              <w:right w:val="nil"/>
            </w:tcBorders>
            <w:vAlign w:val="center"/>
          </w:tcPr>
          <w:p>
            <w:pPr>
              <w:jc w:val="right"/>
              <w:rPr>
                <w:rFonts w:hint="eastAsia" w:ascii="等线" w:hAnsi="等线" w:eastAsia="等线"/>
                <w:b/>
                <w:bCs/>
                <w:color w:val="000000"/>
                <w:sz w:val="18"/>
                <w:szCs w:val="18"/>
              </w:rPr>
            </w:pPr>
            <w:r>
              <w:rPr>
                <w:rFonts w:ascii="等线" w:hAnsi="等线" w:eastAsia="等线"/>
                <w:b/>
                <w:bCs/>
                <w:color w:val="000000"/>
                <w:sz w:val="18"/>
                <w:szCs w:val="18"/>
              </w:rPr>
              <w:t>3</w:t>
            </w:r>
            <w:r>
              <w:rPr>
                <w:rFonts w:hint="eastAsia" w:ascii="等线" w:hAnsi="等线" w:eastAsia="等线"/>
                <w:b/>
                <w:bCs/>
                <w:color w:val="000000"/>
                <w:sz w:val="18"/>
                <w:szCs w:val="18"/>
                <w:lang w:val="en-US" w:eastAsia="zh-CN"/>
              </w:rPr>
              <w:t>78</w:t>
            </w:r>
          </w:p>
        </w:tc>
        <w:tc>
          <w:tcPr>
            <w:tcW w:w="525" w:type="dxa"/>
            <w:tcBorders>
              <w:top w:val="nil"/>
              <w:left w:val="nil"/>
              <w:bottom w:val="nil"/>
              <w:right w:val="nil"/>
            </w:tcBorders>
            <w:vAlign w:val="center"/>
          </w:tcPr>
          <w:p>
            <w:pPr>
              <w:jc w:val="right"/>
              <w:rPr>
                <w:rFonts w:hint="default" w:ascii="等线" w:hAnsi="等线" w:eastAsia="等线"/>
                <w:b/>
                <w:bCs/>
                <w:color w:val="000000"/>
                <w:sz w:val="18"/>
                <w:szCs w:val="18"/>
                <w:lang w:val="en-US" w:eastAsia="zh-CN"/>
              </w:rPr>
            </w:pPr>
            <w:r>
              <w:rPr>
                <w:rFonts w:hint="eastAsia" w:ascii="等线" w:hAnsi="等线" w:eastAsia="等线"/>
                <w:b/>
                <w:bCs/>
                <w:color w:val="000000"/>
                <w:sz w:val="18"/>
                <w:szCs w:val="18"/>
                <w:lang w:val="en-US" w:eastAsia="zh-CN"/>
              </w:rPr>
              <w:t>47</w:t>
            </w:r>
          </w:p>
        </w:tc>
        <w:tc>
          <w:tcPr>
            <w:tcW w:w="450" w:type="dxa"/>
            <w:tcBorders>
              <w:top w:val="nil"/>
              <w:left w:val="nil"/>
              <w:bottom w:val="nil"/>
              <w:right w:val="nil"/>
            </w:tcBorders>
            <w:vAlign w:val="center"/>
          </w:tcPr>
          <w:p>
            <w:pPr>
              <w:jc w:val="right"/>
              <w:rPr>
                <w:rFonts w:hint="eastAsia" w:ascii="等线" w:hAnsi="等线" w:eastAsia="等线"/>
                <w:b/>
                <w:bCs/>
                <w:color w:val="000000"/>
                <w:sz w:val="18"/>
                <w:szCs w:val="18"/>
                <w:lang w:eastAsia="zh-CN"/>
              </w:rPr>
            </w:pPr>
            <w:r>
              <w:rPr>
                <w:rFonts w:hint="eastAsia" w:ascii="等线" w:hAnsi="等线" w:eastAsia="等线"/>
                <w:b/>
                <w:bCs/>
                <w:color w:val="000000"/>
                <w:sz w:val="18"/>
                <w:szCs w:val="18"/>
              </w:rPr>
              <w:t>5</w:t>
            </w:r>
            <w:r>
              <w:rPr>
                <w:rFonts w:hint="eastAsia" w:ascii="等线" w:hAnsi="等线" w:eastAsia="等线"/>
                <w:b/>
                <w:bCs/>
                <w:color w:val="000000"/>
                <w:sz w:val="18"/>
                <w:szCs w:val="18"/>
                <w:lang w:val="en-US" w:eastAsia="zh-CN"/>
              </w:rPr>
              <w:t>2</w:t>
            </w:r>
          </w:p>
        </w:tc>
        <w:tc>
          <w:tcPr>
            <w:tcW w:w="435" w:type="dxa"/>
            <w:tcBorders>
              <w:top w:val="nil"/>
              <w:left w:val="nil"/>
              <w:bottom w:val="nil"/>
              <w:right w:val="nil"/>
            </w:tcBorders>
            <w:vAlign w:val="center"/>
          </w:tcPr>
          <w:p>
            <w:pPr>
              <w:jc w:val="right"/>
              <w:rPr>
                <w:rFonts w:hint="eastAsia" w:ascii="等线" w:hAnsi="等线" w:eastAsia="等线"/>
                <w:b/>
                <w:bCs/>
                <w:color w:val="000000"/>
                <w:sz w:val="18"/>
                <w:szCs w:val="18"/>
              </w:rPr>
            </w:pPr>
            <w:r>
              <w:rPr>
                <w:rFonts w:hint="eastAsia" w:ascii="等线" w:hAnsi="等线" w:eastAsia="等线"/>
                <w:b/>
                <w:bCs/>
                <w:color w:val="000000"/>
                <w:sz w:val="18"/>
                <w:szCs w:val="18"/>
              </w:rPr>
              <w:t>5</w:t>
            </w:r>
            <w:r>
              <w:rPr>
                <w:rFonts w:hint="eastAsia" w:ascii="等线" w:hAnsi="等线" w:eastAsia="等线"/>
                <w:b/>
                <w:bCs/>
                <w:color w:val="000000"/>
                <w:sz w:val="18"/>
                <w:szCs w:val="18"/>
                <w:lang w:val="en-US" w:eastAsia="zh-CN"/>
              </w:rPr>
              <w:t>6</w:t>
            </w:r>
          </w:p>
        </w:tc>
        <w:tc>
          <w:tcPr>
            <w:tcW w:w="375" w:type="dxa"/>
            <w:tcBorders>
              <w:top w:val="nil"/>
              <w:left w:val="nil"/>
              <w:bottom w:val="nil"/>
              <w:right w:val="nil"/>
            </w:tcBorders>
            <w:vAlign w:val="center"/>
          </w:tcPr>
          <w:p>
            <w:pPr>
              <w:jc w:val="right"/>
              <w:rPr>
                <w:rFonts w:hint="eastAsia" w:ascii="等线" w:hAnsi="等线" w:eastAsia="等线"/>
                <w:b/>
                <w:bCs/>
                <w:color w:val="000000"/>
                <w:sz w:val="18"/>
                <w:szCs w:val="18"/>
              </w:rPr>
            </w:pPr>
            <w:r>
              <w:rPr>
                <w:rFonts w:hint="eastAsia" w:ascii="等线" w:hAnsi="等线" w:eastAsia="等线"/>
                <w:b/>
                <w:bCs/>
                <w:color w:val="000000"/>
                <w:sz w:val="18"/>
                <w:szCs w:val="18"/>
              </w:rPr>
              <w:t>44</w:t>
            </w:r>
          </w:p>
        </w:tc>
        <w:tc>
          <w:tcPr>
            <w:tcW w:w="420" w:type="dxa"/>
            <w:tcBorders>
              <w:top w:val="nil"/>
              <w:left w:val="nil"/>
              <w:bottom w:val="nil"/>
              <w:right w:val="nil"/>
            </w:tcBorders>
            <w:vAlign w:val="center"/>
          </w:tcPr>
          <w:p>
            <w:pPr>
              <w:jc w:val="right"/>
              <w:rPr>
                <w:rFonts w:hint="eastAsia" w:ascii="等线" w:hAnsi="等线" w:eastAsia="等线"/>
                <w:b/>
                <w:bCs/>
                <w:color w:val="000000"/>
                <w:sz w:val="18"/>
                <w:szCs w:val="18"/>
              </w:rPr>
            </w:pPr>
            <w:r>
              <w:rPr>
                <w:rFonts w:hint="eastAsia" w:ascii="等线" w:hAnsi="等线" w:eastAsia="等线"/>
                <w:b/>
                <w:bCs/>
                <w:color w:val="000000"/>
                <w:sz w:val="18"/>
                <w:szCs w:val="18"/>
              </w:rPr>
              <w:t>12</w:t>
            </w:r>
          </w:p>
        </w:tc>
        <w:tc>
          <w:tcPr>
            <w:tcW w:w="345" w:type="dxa"/>
            <w:vAlign w:val="center"/>
          </w:tcPr>
          <w:p>
            <w:pPr>
              <w:snapToGrid w:val="0"/>
              <w:ind w:left="-5" w:firstLine="4" w:firstLineChars="2"/>
              <w:jc w:val="center"/>
              <w:rPr>
                <w:rFonts w:hint="eastAsia"/>
                <w:b/>
                <w:bCs/>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Align w:val="center"/>
          </w:tcPr>
          <w:p>
            <w:pPr>
              <w:snapToGrid w:val="0"/>
              <w:ind w:left="-5" w:firstLine="4" w:firstLineChars="2"/>
              <w:jc w:val="center"/>
              <w:rPr>
                <w:rFonts w:hint="eastAsia"/>
                <w:b/>
                <w:sz w:val="18"/>
                <w:szCs w:val="18"/>
              </w:rPr>
            </w:pPr>
            <w:r>
              <w:rPr>
                <w:rFonts w:hint="eastAsia"/>
                <w:b/>
                <w:sz w:val="18"/>
                <w:szCs w:val="18"/>
              </w:rPr>
              <w:t>公共选修课</w:t>
            </w:r>
          </w:p>
        </w:tc>
        <w:tc>
          <w:tcPr>
            <w:tcW w:w="3195" w:type="dxa"/>
            <w:gridSpan w:val="4"/>
            <w:vAlign w:val="center"/>
          </w:tcPr>
          <w:p>
            <w:pPr>
              <w:snapToGrid w:val="0"/>
              <w:ind w:left="-5" w:firstLine="4" w:firstLineChars="2"/>
              <w:jc w:val="center"/>
              <w:rPr>
                <w:rFonts w:hint="eastAsia" w:hAnsi="Times New Roman"/>
                <w:b/>
                <w:sz w:val="18"/>
                <w:szCs w:val="18"/>
                <w:lang w:val="zh-CN"/>
              </w:rPr>
            </w:pPr>
            <w:r>
              <w:rPr>
                <w:rFonts w:hint="eastAsia" w:hAnsi="Times New Roman"/>
                <w:b/>
                <w:sz w:val="18"/>
                <w:szCs w:val="18"/>
                <w:lang w:val="zh-CN"/>
              </w:rPr>
              <w:t>小计</w:t>
            </w:r>
          </w:p>
        </w:tc>
        <w:tc>
          <w:tcPr>
            <w:tcW w:w="600" w:type="dxa"/>
            <w:vAlign w:val="center"/>
          </w:tcPr>
          <w:p>
            <w:pPr>
              <w:snapToGrid w:val="0"/>
              <w:ind w:left="-5" w:firstLine="4" w:firstLineChars="2"/>
              <w:jc w:val="center"/>
              <w:rPr>
                <w:b/>
                <w:sz w:val="18"/>
                <w:szCs w:val="18"/>
              </w:rPr>
            </w:pPr>
            <w:r>
              <w:rPr>
                <w:rFonts w:hint="eastAsia"/>
                <w:b/>
                <w:sz w:val="18"/>
                <w:szCs w:val="18"/>
              </w:rPr>
              <w:t>192</w:t>
            </w:r>
          </w:p>
        </w:tc>
        <w:tc>
          <w:tcPr>
            <w:tcW w:w="615" w:type="dxa"/>
            <w:vAlign w:val="center"/>
          </w:tcPr>
          <w:p>
            <w:pPr>
              <w:snapToGrid w:val="0"/>
              <w:ind w:left="-5" w:firstLine="4" w:firstLineChars="2"/>
              <w:jc w:val="center"/>
              <w:rPr>
                <w:rFonts w:hint="eastAsia"/>
                <w:b/>
                <w:sz w:val="18"/>
                <w:szCs w:val="18"/>
              </w:rPr>
            </w:pPr>
          </w:p>
        </w:tc>
        <w:tc>
          <w:tcPr>
            <w:tcW w:w="600" w:type="dxa"/>
            <w:vAlign w:val="center"/>
          </w:tcPr>
          <w:p>
            <w:pPr>
              <w:snapToGrid w:val="0"/>
              <w:ind w:left="-5" w:firstLine="4" w:firstLineChars="2"/>
              <w:jc w:val="center"/>
              <w:rPr>
                <w:rFonts w:hint="eastAsia"/>
                <w:b/>
                <w:sz w:val="18"/>
                <w:szCs w:val="18"/>
              </w:rPr>
            </w:pPr>
          </w:p>
        </w:tc>
        <w:tc>
          <w:tcPr>
            <w:tcW w:w="525" w:type="dxa"/>
            <w:vAlign w:val="center"/>
          </w:tcPr>
          <w:p>
            <w:pPr>
              <w:snapToGrid w:val="0"/>
              <w:ind w:left="-5" w:firstLine="4" w:firstLineChars="2"/>
              <w:jc w:val="center"/>
              <w:rPr>
                <w:b/>
                <w:sz w:val="18"/>
                <w:szCs w:val="18"/>
              </w:rPr>
            </w:pPr>
            <w:r>
              <w:rPr>
                <w:rFonts w:hint="eastAsia"/>
                <w:b/>
                <w:sz w:val="18"/>
                <w:szCs w:val="18"/>
              </w:rPr>
              <w:t>12</w:t>
            </w:r>
          </w:p>
        </w:tc>
        <w:tc>
          <w:tcPr>
            <w:tcW w:w="450" w:type="dxa"/>
            <w:vAlign w:val="center"/>
          </w:tcPr>
          <w:p>
            <w:pPr>
              <w:snapToGrid w:val="0"/>
              <w:ind w:left="-5" w:firstLine="4" w:firstLineChars="2"/>
              <w:jc w:val="center"/>
              <w:rPr>
                <w:b/>
                <w:bCs/>
                <w:sz w:val="18"/>
                <w:szCs w:val="18"/>
              </w:rPr>
            </w:pPr>
          </w:p>
        </w:tc>
        <w:tc>
          <w:tcPr>
            <w:tcW w:w="435" w:type="dxa"/>
            <w:vAlign w:val="center"/>
          </w:tcPr>
          <w:p>
            <w:pPr>
              <w:snapToGrid w:val="0"/>
              <w:ind w:left="-5" w:firstLine="4" w:firstLineChars="2"/>
              <w:jc w:val="center"/>
              <w:rPr>
                <w:rFonts w:hint="eastAsia"/>
                <w:b/>
                <w:bCs/>
                <w:sz w:val="18"/>
                <w:szCs w:val="18"/>
              </w:rPr>
            </w:pPr>
          </w:p>
        </w:tc>
        <w:tc>
          <w:tcPr>
            <w:tcW w:w="375" w:type="dxa"/>
            <w:vAlign w:val="center"/>
          </w:tcPr>
          <w:p>
            <w:pPr>
              <w:snapToGrid w:val="0"/>
              <w:ind w:left="-5" w:firstLine="4" w:firstLineChars="2"/>
              <w:jc w:val="center"/>
              <w:rPr>
                <w:rFonts w:hint="eastAsia"/>
                <w:b/>
                <w:bCs/>
                <w:sz w:val="18"/>
                <w:szCs w:val="18"/>
              </w:rPr>
            </w:pPr>
          </w:p>
        </w:tc>
        <w:tc>
          <w:tcPr>
            <w:tcW w:w="420" w:type="dxa"/>
            <w:vAlign w:val="center"/>
          </w:tcPr>
          <w:p>
            <w:pPr>
              <w:snapToGrid w:val="0"/>
              <w:ind w:left="-5" w:firstLine="4" w:firstLineChars="2"/>
              <w:jc w:val="center"/>
              <w:rPr>
                <w:rFonts w:hint="eastAsia"/>
                <w:b/>
                <w:bCs/>
                <w:sz w:val="18"/>
                <w:szCs w:val="18"/>
              </w:rPr>
            </w:pPr>
          </w:p>
        </w:tc>
        <w:tc>
          <w:tcPr>
            <w:tcW w:w="345" w:type="dxa"/>
            <w:vAlign w:val="center"/>
          </w:tcPr>
          <w:p>
            <w:pPr>
              <w:snapToGrid w:val="0"/>
              <w:ind w:left="-5" w:firstLine="4" w:firstLineChars="2"/>
              <w:jc w:val="center"/>
              <w:rPr>
                <w:rFonts w:hint="eastAsia"/>
                <w:b/>
                <w:bCs/>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sz w:val="18"/>
                <w:szCs w:val="18"/>
              </w:rPr>
            </w:pP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restart"/>
            <w:vAlign w:val="center"/>
          </w:tcPr>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r>
              <w:rPr>
                <w:rFonts w:hint="eastAsia"/>
                <w:b/>
                <w:sz w:val="18"/>
                <w:szCs w:val="18"/>
              </w:rPr>
              <w:t>专</w:t>
            </w:r>
          </w:p>
          <w:p>
            <w:pPr>
              <w:snapToGrid w:val="0"/>
              <w:ind w:left="-5" w:firstLine="4" w:firstLineChars="2"/>
              <w:jc w:val="center"/>
              <w:rPr>
                <w:rFonts w:hint="eastAsia"/>
                <w:b/>
                <w:sz w:val="18"/>
                <w:szCs w:val="18"/>
              </w:rPr>
            </w:pPr>
            <w:r>
              <w:rPr>
                <w:rFonts w:hint="eastAsia"/>
                <w:b/>
                <w:sz w:val="18"/>
                <w:szCs w:val="18"/>
              </w:rPr>
              <w:t>业</w:t>
            </w:r>
          </w:p>
          <w:p>
            <w:pPr>
              <w:snapToGrid w:val="0"/>
              <w:ind w:left="-5" w:firstLine="4" w:firstLineChars="2"/>
              <w:jc w:val="center"/>
              <w:rPr>
                <w:rFonts w:hint="eastAsia"/>
                <w:b/>
                <w:sz w:val="18"/>
                <w:szCs w:val="18"/>
              </w:rPr>
            </w:pPr>
            <w:r>
              <w:rPr>
                <w:rFonts w:hint="eastAsia"/>
                <w:b/>
                <w:sz w:val="18"/>
                <w:szCs w:val="18"/>
              </w:rPr>
              <w:t>课</w:t>
            </w:r>
          </w:p>
          <w:p>
            <w:pPr>
              <w:snapToGrid w:val="0"/>
              <w:ind w:left="-5" w:firstLine="4" w:firstLineChars="2"/>
              <w:jc w:val="center"/>
              <w:rPr>
                <w:rFonts w:hint="eastAsia"/>
                <w:b/>
                <w:sz w:val="18"/>
                <w:szCs w:val="18"/>
              </w:rPr>
            </w:pPr>
          </w:p>
        </w:tc>
        <w:tc>
          <w:tcPr>
            <w:tcW w:w="330" w:type="dxa"/>
            <w:vMerge w:val="restart"/>
            <w:tcBorders>
              <w:right w:val="single" w:color="auto" w:sz="6" w:space="0"/>
            </w:tcBorders>
            <w:vAlign w:val="center"/>
          </w:tcPr>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r>
              <w:rPr>
                <w:rFonts w:hint="eastAsia"/>
                <w:b/>
                <w:sz w:val="18"/>
                <w:szCs w:val="18"/>
              </w:rPr>
              <w:t>专业必修</w:t>
            </w:r>
          </w:p>
          <w:p>
            <w:pPr>
              <w:snapToGrid w:val="0"/>
              <w:ind w:left="-5" w:firstLine="4" w:firstLineChars="2"/>
              <w:jc w:val="center"/>
              <w:rPr>
                <w:rFonts w:hint="eastAsia"/>
                <w:b/>
                <w:sz w:val="18"/>
                <w:szCs w:val="18"/>
              </w:rPr>
            </w:pPr>
            <w:r>
              <w:rPr>
                <w:rFonts w:hint="eastAsia"/>
                <w:b/>
                <w:sz w:val="18"/>
                <w:szCs w:val="18"/>
              </w:rPr>
              <w:t>课</w:t>
            </w:r>
          </w:p>
        </w:tc>
        <w:tc>
          <w:tcPr>
            <w:tcW w:w="464" w:type="dxa"/>
            <w:gridSpan w:val="2"/>
            <w:vMerge w:val="restart"/>
            <w:tcBorders>
              <w:right w:val="single" w:color="auto" w:sz="6" w:space="0"/>
            </w:tcBorders>
            <w:vAlign w:val="center"/>
          </w:tcPr>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p>
          <w:p>
            <w:pPr>
              <w:snapToGrid w:val="0"/>
              <w:ind w:left="-5" w:firstLine="4" w:firstLineChars="2"/>
              <w:jc w:val="center"/>
              <w:rPr>
                <w:rFonts w:hint="eastAsia"/>
                <w:b/>
                <w:sz w:val="18"/>
                <w:szCs w:val="18"/>
              </w:rPr>
            </w:pPr>
            <w:r>
              <w:rPr>
                <w:rFonts w:hint="eastAsia"/>
                <w:b/>
                <w:sz w:val="18"/>
                <w:szCs w:val="18"/>
              </w:rPr>
              <w:t>专业基础课</w:t>
            </w:r>
          </w:p>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C072162</w:t>
            </w:r>
          </w:p>
        </w:tc>
        <w:tc>
          <w:tcPr>
            <w:tcW w:w="2104"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物流管理基础</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sz w:val="18"/>
                <w:szCs w:val="18"/>
              </w:rPr>
            </w:pPr>
            <w:r>
              <w:rPr>
                <w:rFonts w:hint="eastAsia"/>
                <w:sz w:val="18"/>
                <w:szCs w:val="18"/>
              </w:rPr>
              <w:t>3</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sz w:val="18"/>
                <w:szCs w:val="18"/>
              </w:rPr>
            </w:pP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4</w:t>
            </w:r>
            <w:r>
              <w:rPr>
                <w:sz w:val="18"/>
                <w:szCs w:val="18"/>
              </w:rPr>
              <w:t>-1</w:t>
            </w:r>
            <w:r>
              <w:rPr>
                <w:rFonts w:hint="eastAsia" w:ascii="Calibri" w:eastAsia="宋体"/>
                <w:sz w:val="18"/>
                <w:szCs w:val="18"/>
                <w:lang w:val="en-US" w:eastAsia="zh-CN"/>
              </w:rPr>
              <w:t>9</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C072201</w:t>
            </w:r>
          </w:p>
        </w:tc>
        <w:tc>
          <w:tcPr>
            <w:tcW w:w="2104"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货物学基础</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sz w:val="18"/>
                <w:szCs w:val="18"/>
              </w:rPr>
            </w:pPr>
            <w:r>
              <w:rPr>
                <w:rFonts w:hint="eastAsia"/>
                <w:sz w:val="18"/>
                <w:szCs w:val="18"/>
              </w:rPr>
              <w:t>3</w:t>
            </w: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3-18</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C072256</w:t>
            </w:r>
          </w:p>
        </w:tc>
        <w:tc>
          <w:tcPr>
            <w:tcW w:w="2104"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管理学基础</w:t>
            </w:r>
          </w:p>
        </w:tc>
        <w:tc>
          <w:tcPr>
            <w:tcW w:w="600" w:type="dxa"/>
            <w:vAlign w:val="center"/>
          </w:tcPr>
          <w:p>
            <w:pPr>
              <w:snapToGrid w:val="0"/>
              <w:ind w:left="-5" w:firstLine="3" w:firstLineChars="2"/>
              <w:jc w:val="center"/>
              <w:rPr>
                <w:rFonts w:hint="eastAsia"/>
                <w:sz w:val="18"/>
                <w:szCs w:val="18"/>
              </w:rPr>
            </w:pPr>
            <w:r>
              <w:rPr>
                <w:rFonts w:hint="eastAsia"/>
                <w:sz w:val="18"/>
                <w:szCs w:val="18"/>
              </w:rPr>
              <w:t>48</w:t>
            </w:r>
          </w:p>
        </w:tc>
        <w:tc>
          <w:tcPr>
            <w:tcW w:w="615"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sz w:val="18"/>
                <w:szCs w:val="18"/>
              </w:rPr>
            </w:pPr>
            <w:r>
              <w:rPr>
                <w:rFonts w:hint="eastAsia"/>
                <w:sz w:val="18"/>
                <w:szCs w:val="18"/>
              </w:rPr>
              <w:t>3</w:t>
            </w: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sz w:val="18"/>
                <w:szCs w:val="18"/>
              </w:rPr>
            </w:pP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4-19</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C072080</w:t>
            </w:r>
          </w:p>
        </w:tc>
        <w:tc>
          <w:tcPr>
            <w:tcW w:w="2104"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经济学基础</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r>
              <w:rPr>
                <w:rFonts w:hint="eastAsia"/>
                <w:sz w:val="18"/>
                <w:szCs w:val="18"/>
              </w:rPr>
              <w:t>3</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4-19</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rFonts w:hint="eastAsia"/>
                <w:sz w:val="18"/>
                <w:szCs w:val="18"/>
              </w:rPr>
              <w:t>C</w:t>
            </w:r>
            <w:r>
              <w:rPr>
                <w:sz w:val="18"/>
                <w:szCs w:val="18"/>
              </w:rPr>
              <w:t>072074</w:t>
            </w:r>
          </w:p>
        </w:tc>
        <w:tc>
          <w:tcPr>
            <w:tcW w:w="2104" w:type="dxa"/>
            <w:tcBorders>
              <w:left w:val="single" w:color="auto" w:sz="6" w:space="0"/>
            </w:tcBorders>
            <w:vAlign w:val="center"/>
          </w:tcPr>
          <w:p>
            <w:pPr>
              <w:snapToGrid w:val="0"/>
              <w:ind w:left="-5" w:firstLine="3" w:firstLineChars="2"/>
              <w:rPr>
                <w:rFonts w:hint="eastAsia" w:eastAsia="宋体"/>
                <w:sz w:val="18"/>
                <w:szCs w:val="18"/>
                <w:lang w:eastAsia="zh-CN"/>
              </w:rPr>
            </w:pPr>
            <w:r>
              <w:rPr>
                <w:rFonts w:hint="eastAsia" w:eastAsia="宋体"/>
                <w:sz w:val="18"/>
                <w:szCs w:val="18"/>
                <w:lang w:eastAsia="zh-CN"/>
              </w:rPr>
              <w:t>基础会计</w:t>
            </w:r>
          </w:p>
        </w:tc>
        <w:tc>
          <w:tcPr>
            <w:tcW w:w="600" w:type="dxa"/>
            <w:vAlign w:val="center"/>
          </w:tcPr>
          <w:p>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64</w:t>
            </w:r>
          </w:p>
        </w:tc>
        <w:tc>
          <w:tcPr>
            <w:tcW w:w="615" w:type="dxa"/>
            <w:vAlign w:val="center"/>
          </w:tcPr>
          <w:p>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40</w:t>
            </w:r>
          </w:p>
        </w:tc>
        <w:tc>
          <w:tcPr>
            <w:tcW w:w="600" w:type="dxa"/>
            <w:vAlign w:val="center"/>
          </w:tcPr>
          <w:p>
            <w:pPr>
              <w:snapToGrid w:val="0"/>
              <w:ind w:left="-5" w:leftChars="0" w:firstLine="3" w:firstLineChars="2"/>
              <w:jc w:val="center"/>
              <w:rPr>
                <w:rFonts w:hint="eastAsia" w:eastAsia="宋体"/>
                <w:sz w:val="18"/>
                <w:szCs w:val="18"/>
                <w:lang w:eastAsia="zh-CN"/>
              </w:rPr>
            </w:pPr>
            <w:r>
              <w:rPr>
                <w:rFonts w:hint="eastAsia"/>
                <w:sz w:val="18"/>
                <w:szCs w:val="18"/>
                <w:lang w:val="en-US" w:eastAsia="zh-CN"/>
              </w:rPr>
              <w:t>24</w:t>
            </w:r>
          </w:p>
        </w:tc>
        <w:tc>
          <w:tcPr>
            <w:tcW w:w="525" w:type="dxa"/>
            <w:vAlign w:val="center"/>
          </w:tcPr>
          <w:p>
            <w:pPr>
              <w:snapToGrid w:val="0"/>
              <w:ind w:left="-5" w:firstLine="3" w:firstLineChars="2"/>
              <w:jc w:val="center"/>
              <w:rPr>
                <w:rFonts w:hint="eastAsia" w:eastAsia="宋体"/>
                <w:sz w:val="18"/>
                <w:szCs w:val="18"/>
                <w:lang w:eastAsia="zh-CN"/>
              </w:rPr>
            </w:pPr>
            <w:r>
              <w:rPr>
                <w:rFonts w:hint="eastAsia" w:ascii="Calibri" w:eastAsia="宋体"/>
                <w:sz w:val="18"/>
                <w:szCs w:val="18"/>
                <w:lang w:val="en-US" w:eastAsia="zh-CN"/>
              </w:rPr>
              <w:t>4</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eastAsia="宋体"/>
                <w:sz w:val="18"/>
                <w:szCs w:val="18"/>
                <w:lang w:eastAsia="zh-CN"/>
              </w:rPr>
            </w:pPr>
            <w:r>
              <w:rPr>
                <w:rFonts w:hint="eastAsia" w:ascii="Calibri" w:eastAsia="宋体"/>
                <w:sz w:val="18"/>
                <w:szCs w:val="18"/>
                <w:lang w:val="en-US" w:eastAsia="zh-CN"/>
              </w:rPr>
              <w:t>4</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1-16</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3003" w:type="dxa"/>
            <w:gridSpan w:val="3"/>
            <w:tcBorders>
              <w:left w:val="single" w:color="auto" w:sz="6" w:space="0"/>
            </w:tcBorders>
            <w:vAlign w:val="center"/>
          </w:tcPr>
          <w:p>
            <w:pPr>
              <w:snapToGrid w:val="0"/>
              <w:ind w:left="-5" w:firstLine="4" w:firstLineChars="2"/>
              <w:jc w:val="center"/>
              <w:rPr>
                <w:rFonts w:hint="eastAsia"/>
                <w:b/>
                <w:bCs/>
                <w:sz w:val="18"/>
                <w:szCs w:val="18"/>
              </w:rPr>
            </w:pPr>
            <w:r>
              <w:rPr>
                <w:rFonts w:hint="eastAsia"/>
                <w:b/>
                <w:bCs/>
                <w:sz w:val="18"/>
                <w:szCs w:val="18"/>
              </w:rPr>
              <w:t>小计</w:t>
            </w:r>
          </w:p>
        </w:tc>
        <w:tc>
          <w:tcPr>
            <w:tcW w:w="600" w:type="dxa"/>
            <w:tcBorders>
              <w:top w:val="nil"/>
              <w:left w:val="nil"/>
              <w:bottom w:val="nil"/>
              <w:right w:val="nil"/>
            </w:tcBorders>
            <w:vAlign w:val="bottom"/>
          </w:tcPr>
          <w:p>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2</w:t>
            </w:r>
            <w:r>
              <w:rPr>
                <w:rFonts w:hint="eastAsia" w:ascii="等线" w:hAnsi="等线" w:eastAsia="等线"/>
                <w:b/>
                <w:color w:val="000000"/>
                <w:sz w:val="18"/>
                <w:szCs w:val="18"/>
                <w:lang w:val="en-US" w:eastAsia="zh-CN"/>
              </w:rPr>
              <w:t>56</w:t>
            </w:r>
          </w:p>
        </w:tc>
        <w:tc>
          <w:tcPr>
            <w:tcW w:w="615"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84</w:t>
            </w:r>
          </w:p>
        </w:tc>
        <w:tc>
          <w:tcPr>
            <w:tcW w:w="60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72</w:t>
            </w:r>
          </w:p>
        </w:tc>
        <w:tc>
          <w:tcPr>
            <w:tcW w:w="525"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6</w:t>
            </w:r>
          </w:p>
        </w:tc>
        <w:tc>
          <w:tcPr>
            <w:tcW w:w="450"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6</w:t>
            </w:r>
          </w:p>
        </w:tc>
        <w:tc>
          <w:tcPr>
            <w:tcW w:w="435"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7</w:t>
            </w:r>
          </w:p>
        </w:tc>
        <w:tc>
          <w:tcPr>
            <w:tcW w:w="375"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3</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restart"/>
            <w:tcBorders>
              <w:left w:val="single" w:color="auto" w:sz="6" w:space="0"/>
              <w:right w:val="single" w:color="auto" w:sz="6" w:space="0"/>
            </w:tcBorders>
            <w:vAlign w:val="center"/>
          </w:tcPr>
          <w:p>
            <w:pPr>
              <w:snapToGrid w:val="0"/>
              <w:ind w:left="-5" w:firstLine="4" w:firstLineChars="2"/>
              <w:jc w:val="center"/>
              <w:rPr>
                <w:rFonts w:hint="eastAsia"/>
                <w:b/>
                <w:sz w:val="18"/>
                <w:szCs w:val="18"/>
              </w:rPr>
            </w:pPr>
            <w:r>
              <w:rPr>
                <w:rFonts w:hint="eastAsia"/>
                <w:b/>
                <w:sz w:val="18"/>
                <w:szCs w:val="18"/>
              </w:rPr>
              <w:t>专业</w:t>
            </w:r>
          </w:p>
          <w:p>
            <w:pPr>
              <w:snapToGrid w:val="0"/>
              <w:ind w:left="-5" w:firstLine="4" w:firstLineChars="2"/>
              <w:jc w:val="center"/>
              <w:rPr>
                <w:rFonts w:hint="eastAsia"/>
                <w:b/>
                <w:sz w:val="18"/>
                <w:szCs w:val="18"/>
              </w:rPr>
            </w:pPr>
            <w:r>
              <w:rPr>
                <w:rFonts w:hint="eastAsia"/>
                <w:b/>
                <w:sz w:val="18"/>
                <w:szCs w:val="18"/>
              </w:rPr>
              <w:t>核心课</w:t>
            </w:r>
          </w:p>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C072263</w:t>
            </w:r>
          </w:p>
        </w:tc>
        <w:tc>
          <w:tcPr>
            <w:tcW w:w="2104" w:type="dxa"/>
            <w:vAlign w:val="center"/>
          </w:tcPr>
          <w:p>
            <w:pPr>
              <w:snapToGrid w:val="0"/>
              <w:ind w:left="-5" w:firstLine="3" w:firstLineChars="2"/>
              <w:rPr>
                <w:rFonts w:hint="default" w:eastAsia="宋体"/>
                <w:sz w:val="18"/>
                <w:szCs w:val="18"/>
                <w:lang w:val="en-US" w:eastAsia="zh-CN"/>
              </w:rPr>
            </w:pPr>
            <w:r>
              <w:rPr>
                <w:rFonts w:hint="eastAsia"/>
                <w:sz w:val="18"/>
                <w:szCs w:val="18"/>
                <w:lang w:val="en-US" w:eastAsia="zh-CN"/>
              </w:rPr>
              <w:t>智慧仓配运营</w:t>
            </w:r>
          </w:p>
        </w:tc>
        <w:tc>
          <w:tcPr>
            <w:tcW w:w="600" w:type="dxa"/>
            <w:vAlign w:val="center"/>
          </w:tcPr>
          <w:p>
            <w:pPr>
              <w:snapToGrid w:val="0"/>
              <w:ind w:left="-5" w:firstLine="3" w:firstLineChars="2"/>
              <w:jc w:val="center"/>
              <w:rPr>
                <w:rFonts w:hint="eastAsia"/>
                <w:sz w:val="18"/>
                <w:szCs w:val="18"/>
              </w:rPr>
            </w:pPr>
            <w:r>
              <w:rPr>
                <w:rFonts w:hint="eastAsia"/>
                <w:sz w:val="18"/>
                <w:szCs w:val="18"/>
              </w:rPr>
              <w:t>6</w:t>
            </w:r>
            <w:r>
              <w:rPr>
                <w:sz w:val="18"/>
                <w:szCs w:val="18"/>
              </w:rPr>
              <w:t>4</w:t>
            </w:r>
          </w:p>
        </w:tc>
        <w:tc>
          <w:tcPr>
            <w:tcW w:w="615" w:type="dxa"/>
            <w:vAlign w:val="center"/>
          </w:tcPr>
          <w:p>
            <w:pPr>
              <w:snapToGrid w:val="0"/>
              <w:ind w:left="-5" w:leftChars="0" w:firstLine="3" w:firstLineChars="2"/>
              <w:jc w:val="center"/>
              <w:rPr>
                <w:rFonts w:hint="eastAsia"/>
                <w:sz w:val="18"/>
                <w:szCs w:val="18"/>
              </w:rPr>
            </w:pPr>
            <w:r>
              <w:rPr>
                <w:rFonts w:hint="eastAsia"/>
                <w:sz w:val="18"/>
                <w:szCs w:val="18"/>
              </w:rPr>
              <w:t>4</w:t>
            </w:r>
            <w:r>
              <w:rPr>
                <w:sz w:val="18"/>
                <w:szCs w:val="18"/>
              </w:rPr>
              <w:t>4</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20</w:t>
            </w:r>
          </w:p>
        </w:tc>
        <w:tc>
          <w:tcPr>
            <w:tcW w:w="525" w:type="dxa"/>
            <w:vAlign w:val="center"/>
          </w:tcPr>
          <w:p>
            <w:pPr>
              <w:snapToGrid w:val="0"/>
              <w:ind w:left="-5" w:firstLine="3" w:firstLineChars="2"/>
              <w:jc w:val="center"/>
              <w:rPr>
                <w:rFonts w:hint="eastAsia"/>
                <w:sz w:val="18"/>
                <w:szCs w:val="18"/>
              </w:rPr>
            </w:pPr>
            <w:r>
              <w:rPr>
                <w:rFonts w:hint="eastAsia"/>
                <w:sz w:val="18"/>
                <w:szCs w:val="18"/>
              </w:rPr>
              <w:t>4</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4</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3-18</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C072264</w:t>
            </w:r>
          </w:p>
        </w:tc>
        <w:tc>
          <w:tcPr>
            <w:tcW w:w="2104" w:type="dxa"/>
            <w:vAlign w:val="center"/>
          </w:tcPr>
          <w:p>
            <w:pPr>
              <w:snapToGrid w:val="0"/>
              <w:ind w:left="-5" w:firstLine="3" w:firstLineChars="2"/>
              <w:rPr>
                <w:rFonts w:hint="default" w:eastAsia="宋体"/>
                <w:sz w:val="18"/>
                <w:szCs w:val="18"/>
                <w:lang w:val="en-US" w:eastAsia="zh-CN"/>
              </w:rPr>
            </w:pPr>
            <w:r>
              <w:rPr>
                <w:rFonts w:hint="eastAsia"/>
                <w:sz w:val="18"/>
                <w:szCs w:val="18"/>
                <w:lang w:val="en-US" w:eastAsia="zh-CN"/>
              </w:rPr>
              <w:t>智慧运输运营</w:t>
            </w:r>
          </w:p>
        </w:tc>
        <w:tc>
          <w:tcPr>
            <w:tcW w:w="600" w:type="dxa"/>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48</w:t>
            </w:r>
          </w:p>
        </w:tc>
        <w:tc>
          <w:tcPr>
            <w:tcW w:w="615"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pPr>
              <w:snapToGrid w:val="0"/>
              <w:ind w:left="-5" w:leftChars="0" w:firstLine="3" w:firstLineChars="2"/>
              <w:jc w:val="center"/>
              <w:rPr>
                <w:rFonts w:hint="eastAsia"/>
                <w:sz w:val="18"/>
                <w:szCs w:val="18"/>
              </w:rPr>
            </w:pPr>
            <w:r>
              <w:rPr>
                <w:rFonts w:hint="eastAsia"/>
                <w:sz w:val="18"/>
                <w:szCs w:val="18"/>
              </w:rPr>
              <w:t>3</w:t>
            </w:r>
          </w:p>
        </w:tc>
        <w:tc>
          <w:tcPr>
            <w:tcW w:w="450" w:type="dxa"/>
            <w:vAlign w:val="center"/>
          </w:tcPr>
          <w:p>
            <w:pPr>
              <w:snapToGrid w:val="0"/>
              <w:ind w:left="-5" w:leftChars="0" w:firstLine="3" w:firstLineChars="2"/>
              <w:jc w:val="center"/>
              <w:rPr>
                <w:sz w:val="18"/>
                <w:szCs w:val="18"/>
              </w:rPr>
            </w:pPr>
          </w:p>
        </w:tc>
        <w:tc>
          <w:tcPr>
            <w:tcW w:w="435" w:type="dxa"/>
            <w:vAlign w:val="center"/>
          </w:tcPr>
          <w:p>
            <w:pPr>
              <w:snapToGrid w:val="0"/>
              <w:ind w:left="-5" w:leftChars="0" w:firstLine="3" w:firstLineChars="2"/>
              <w:jc w:val="center"/>
              <w:rPr>
                <w:sz w:val="18"/>
                <w:szCs w:val="18"/>
              </w:rPr>
            </w:pPr>
          </w:p>
        </w:tc>
        <w:tc>
          <w:tcPr>
            <w:tcW w:w="375" w:type="dxa"/>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3</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eastAsia="zh-CN"/>
              </w:rPr>
            </w:pPr>
            <w:r>
              <w:rPr>
                <w:rFonts w:hint="eastAsia"/>
                <w:sz w:val="18"/>
                <w:szCs w:val="18"/>
              </w:rPr>
              <w:t>2</w:t>
            </w:r>
            <w:r>
              <w:rPr>
                <w:sz w:val="18"/>
                <w:szCs w:val="18"/>
              </w:rPr>
              <w:t>-1</w:t>
            </w:r>
            <w:r>
              <w:rPr>
                <w:rFonts w:hint="eastAsia" w:ascii="Calibri" w:eastAsia="宋体"/>
                <w:sz w:val="18"/>
                <w:szCs w:val="18"/>
                <w:lang w:val="en-US" w:eastAsia="zh-CN"/>
              </w:rPr>
              <w:t>7</w:t>
            </w:r>
          </w:p>
        </w:tc>
        <w:tc>
          <w:tcPr>
            <w:tcW w:w="555" w:type="dxa"/>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rPr>
                <w:rFonts w:hint="eastAsia"/>
                <w:sz w:val="18"/>
                <w:szCs w:val="18"/>
              </w:rPr>
            </w:pPr>
            <w:r>
              <w:rPr>
                <w:bCs/>
                <w:sz w:val="18"/>
                <w:szCs w:val="18"/>
              </w:rPr>
              <w:t>C072063</w:t>
            </w:r>
          </w:p>
        </w:tc>
        <w:tc>
          <w:tcPr>
            <w:tcW w:w="2104" w:type="dxa"/>
            <w:vAlign w:val="center"/>
          </w:tcPr>
          <w:p>
            <w:pPr>
              <w:snapToGrid w:val="0"/>
              <w:rPr>
                <w:rFonts w:hint="eastAsia" w:eastAsia="宋体"/>
                <w:sz w:val="18"/>
                <w:szCs w:val="18"/>
                <w:lang w:eastAsia="zh-CN"/>
              </w:rPr>
            </w:pPr>
            <w:r>
              <w:rPr>
                <w:rFonts w:hint="eastAsia"/>
                <w:bCs/>
                <w:sz w:val="18"/>
                <w:szCs w:val="18"/>
              </w:rPr>
              <w:t>国际物流与货运代理</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leftChars="0" w:firstLine="3" w:firstLineChars="2"/>
              <w:jc w:val="center"/>
              <w:rPr>
                <w:rFonts w:hint="eastAsia" w:eastAsia="宋体"/>
                <w:sz w:val="18"/>
                <w:szCs w:val="18"/>
                <w:lang w:eastAsia="zh-CN"/>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eastAsia="宋体"/>
                <w:sz w:val="18"/>
                <w:szCs w:val="18"/>
                <w:lang w:eastAsia="zh-CN"/>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1</w:t>
            </w:r>
            <w:r>
              <w:rPr>
                <w:sz w:val="18"/>
                <w:szCs w:val="18"/>
              </w:rPr>
              <w:t>-1</w:t>
            </w:r>
            <w:r>
              <w:rPr>
                <w:rFonts w:hint="eastAsia" w:ascii="Calibri" w:eastAsia="宋体"/>
                <w:sz w:val="18"/>
                <w:szCs w:val="18"/>
                <w:lang w:val="en-US" w:eastAsia="zh-CN"/>
              </w:rPr>
              <w:t>6</w:t>
            </w:r>
          </w:p>
        </w:tc>
        <w:tc>
          <w:tcPr>
            <w:tcW w:w="555" w:type="dxa"/>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C072267</w:t>
            </w:r>
          </w:p>
        </w:tc>
        <w:tc>
          <w:tcPr>
            <w:tcW w:w="2104" w:type="dxa"/>
            <w:vAlign w:val="center"/>
          </w:tcPr>
          <w:p>
            <w:pPr>
              <w:snapToGrid w:val="0"/>
              <w:ind w:left="-5" w:firstLine="3" w:firstLineChars="2"/>
              <w:rPr>
                <w:rFonts w:hint="eastAsia"/>
                <w:sz w:val="18"/>
                <w:szCs w:val="18"/>
              </w:rPr>
            </w:pPr>
            <w:r>
              <w:rPr>
                <w:rFonts w:hint="eastAsia"/>
                <w:sz w:val="18"/>
                <w:szCs w:val="18"/>
              </w:rPr>
              <w:t>采购与供应链管理</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leftChars="0" w:firstLine="3" w:firstLineChars="2"/>
              <w:jc w:val="center"/>
              <w:rPr>
                <w:rFonts w:hint="eastAsia" w:eastAsia="宋体"/>
                <w:sz w:val="18"/>
                <w:szCs w:val="18"/>
                <w:lang w:eastAsia="zh-CN"/>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eastAsia="宋体"/>
                <w:sz w:val="18"/>
                <w:szCs w:val="18"/>
                <w:lang w:eastAsia="zh-CN"/>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sz w:val="18"/>
                <w:szCs w:val="18"/>
              </w:rPr>
              <w:t>3</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sz w:val="18"/>
                <w:szCs w:val="18"/>
              </w:rPr>
              <w:t>3</w:t>
            </w: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1-16</w:t>
            </w:r>
          </w:p>
        </w:tc>
        <w:tc>
          <w:tcPr>
            <w:tcW w:w="555" w:type="dxa"/>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C072268</w:t>
            </w:r>
          </w:p>
        </w:tc>
        <w:tc>
          <w:tcPr>
            <w:tcW w:w="2104" w:type="dxa"/>
            <w:vAlign w:val="center"/>
          </w:tcPr>
          <w:p>
            <w:pPr>
              <w:snapToGrid w:val="0"/>
              <w:ind w:left="-5" w:firstLine="3" w:firstLineChars="2"/>
              <w:rPr>
                <w:rFonts w:hint="default" w:eastAsia="宋体"/>
                <w:sz w:val="18"/>
                <w:szCs w:val="18"/>
                <w:lang w:val="en-US" w:eastAsia="zh-CN"/>
              </w:rPr>
            </w:pPr>
            <w:r>
              <w:rPr>
                <w:rFonts w:hint="eastAsia" w:eastAsia="宋体"/>
                <w:sz w:val="18"/>
                <w:szCs w:val="18"/>
                <w:lang w:eastAsia="zh-CN"/>
              </w:rPr>
              <w:t>物流营销</w:t>
            </w:r>
            <w:r>
              <w:rPr>
                <w:rFonts w:hint="eastAsia"/>
                <w:sz w:val="18"/>
                <w:szCs w:val="18"/>
                <w:lang w:val="en-US" w:eastAsia="zh-CN"/>
              </w:rPr>
              <w:t>与客户关系</w:t>
            </w:r>
          </w:p>
        </w:tc>
        <w:tc>
          <w:tcPr>
            <w:tcW w:w="600" w:type="dxa"/>
            <w:vAlign w:val="center"/>
          </w:tcPr>
          <w:p>
            <w:pPr>
              <w:snapToGrid w:val="0"/>
              <w:ind w:left="-5" w:firstLine="3" w:firstLineChars="2"/>
              <w:jc w:val="center"/>
              <w:rPr>
                <w:rFonts w:hint="eastAsia" w:eastAsia="宋体"/>
                <w:sz w:val="18"/>
                <w:szCs w:val="18"/>
                <w:lang w:eastAsia="zh-CN"/>
              </w:rPr>
            </w:pPr>
            <w:r>
              <w:rPr>
                <w:sz w:val="18"/>
                <w:szCs w:val="18"/>
              </w:rPr>
              <w:t>4</w:t>
            </w:r>
            <w:r>
              <w:rPr>
                <w:rFonts w:hint="eastAsia" w:ascii="Calibri" w:eastAsia="宋体"/>
                <w:sz w:val="18"/>
                <w:szCs w:val="18"/>
                <w:lang w:val="en-US" w:eastAsia="zh-CN"/>
              </w:rPr>
              <w:t>0</w:t>
            </w:r>
          </w:p>
        </w:tc>
        <w:tc>
          <w:tcPr>
            <w:tcW w:w="615" w:type="dxa"/>
            <w:vAlign w:val="center"/>
          </w:tcPr>
          <w:p>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30</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10</w:t>
            </w:r>
          </w:p>
        </w:tc>
        <w:tc>
          <w:tcPr>
            <w:tcW w:w="525" w:type="dxa"/>
            <w:vAlign w:val="center"/>
          </w:tcPr>
          <w:p>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2.5</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eastAsia="zh-CN"/>
              </w:rPr>
            </w:pPr>
            <w:r>
              <w:rPr>
                <w:rFonts w:hint="eastAsia"/>
                <w:sz w:val="18"/>
                <w:szCs w:val="18"/>
              </w:rPr>
              <w:t>1</w:t>
            </w:r>
            <w:r>
              <w:rPr>
                <w:sz w:val="18"/>
                <w:szCs w:val="18"/>
              </w:rPr>
              <w:t>-1</w:t>
            </w:r>
            <w:r>
              <w:rPr>
                <w:rFonts w:hint="eastAsia" w:ascii="Calibri" w:eastAsia="宋体"/>
                <w:sz w:val="18"/>
                <w:szCs w:val="18"/>
                <w:lang w:val="en-US" w:eastAsia="zh-CN"/>
              </w:rPr>
              <w:t>4</w:t>
            </w:r>
          </w:p>
        </w:tc>
        <w:tc>
          <w:tcPr>
            <w:tcW w:w="555" w:type="dxa"/>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C072269</w:t>
            </w:r>
          </w:p>
        </w:tc>
        <w:tc>
          <w:tcPr>
            <w:tcW w:w="2104" w:type="dxa"/>
            <w:vAlign w:val="center"/>
          </w:tcPr>
          <w:p>
            <w:pPr>
              <w:snapToGrid w:val="0"/>
              <w:ind w:left="-5" w:firstLine="3" w:firstLineChars="2"/>
              <w:rPr>
                <w:rFonts w:hint="eastAsia"/>
                <w:sz w:val="18"/>
                <w:szCs w:val="18"/>
              </w:rPr>
            </w:pPr>
            <w:r>
              <w:rPr>
                <w:rFonts w:hint="eastAsia"/>
                <w:sz w:val="18"/>
                <w:szCs w:val="18"/>
              </w:rPr>
              <w:t>物流成本管理</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rFonts w:hint="eastAsia"/>
                <w:sz w:val="18"/>
                <w:szCs w:val="18"/>
              </w:rPr>
              <w:t>3</w:t>
            </w: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jc w:val="center"/>
              <w:rPr>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spacing w:line="260" w:lineRule="exact"/>
              <w:jc w:val="center"/>
              <w:rPr>
                <w:sz w:val="18"/>
                <w:szCs w:val="18"/>
              </w:rPr>
            </w:pPr>
            <w:r>
              <w:rPr>
                <w:sz w:val="18"/>
                <w:szCs w:val="18"/>
              </w:rPr>
              <w:t>C072367</w:t>
            </w:r>
          </w:p>
        </w:tc>
        <w:tc>
          <w:tcPr>
            <w:tcW w:w="2104" w:type="dxa"/>
            <w:vAlign w:val="center"/>
          </w:tcPr>
          <w:p>
            <w:pPr>
              <w:snapToGrid w:val="0"/>
              <w:spacing w:line="260" w:lineRule="exact"/>
              <w:rPr>
                <w:rFonts w:hint="default" w:eastAsia="宋体"/>
                <w:sz w:val="18"/>
                <w:szCs w:val="18"/>
                <w:lang w:val="en-US" w:eastAsia="zh-CN"/>
              </w:rPr>
            </w:pPr>
            <w:r>
              <w:rPr>
                <w:rFonts w:hint="eastAsia" w:hAnsi="宋体"/>
                <w:sz w:val="18"/>
                <w:szCs w:val="18"/>
                <w:lang w:val="en-US" w:eastAsia="zh-CN"/>
              </w:rPr>
              <w:t>物流系统规划与设计</w:t>
            </w:r>
          </w:p>
        </w:tc>
        <w:tc>
          <w:tcPr>
            <w:tcW w:w="600" w:type="dxa"/>
            <w:vAlign w:val="center"/>
          </w:tcPr>
          <w:p>
            <w:pPr>
              <w:spacing w:line="216" w:lineRule="exact"/>
              <w:ind w:left="20" w:leftChars="0"/>
              <w:jc w:val="center"/>
              <w:rPr>
                <w:rFonts w:hint="eastAsia"/>
                <w:sz w:val="18"/>
                <w:szCs w:val="18"/>
              </w:rPr>
            </w:pPr>
            <w:r>
              <w:rPr>
                <w:rFonts w:hint="eastAsia" w:ascii="Calibri" w:eastAsia="宋体"/>
                <w:sz w:val="18"/>
                <w:szCs w:val="18"/>
                <w:lang w:val="en-US" w:eastAsia="zh-CN"/>
              </w:rPr>
              <w:t>40</w:t>
            </w:r>
          </w:p>
        </w:tc>
        <w:tc>
          <w:tcPr>
            <w:tcW w:w="615" w:type="dxa"/>
            <w:vAlign w:val="center"/>
          </w:tcPr>
          <w:p>
            <w:pPr>
              <w:spacing w:line="216" w:lineRule="exact"/>
              <w:ind w:left="20" w:leftChars="0"/>
              <w:jc w:val="center"/>
              <w:rPr>
                <w:rFonts w:hint="default"/>
                <w:sz w:val="18"/>
                <w:szCs w:val="18"/>
                <w:lang w:val="en-US"/>
              </w:rPr>
            </w:pPr>
            <w:r>
              <w:rPr>
                <w:rFonts w:hint="eastAsia"/>
                <w:sz w:val="18"/>
                <w:szCs w:val="18"/>
                <w:lang w:val="en-US" w:eastAsia="zh-CN"/>
              </w:rPr>
              <w:t>30</w:t>
            </w:r>
          </w:p>
        </w:tc>
        <w:tc>
          <w:tcPr>
            <w:tcW w:w="600" w:type="dxa"/>
            <w:vAlign w:val="center"/>
          </w:tcPr>
          <w:p>
            <w:pPr>
              <w:spacing w:line="216" w:lineRule="exact"/>
              <w:ind w:left="20" w:leftChars="0"/>
              <w:jc w:val="center"/>
              <w:rPr>
                <w:sz w:val="18"/>
                <w:szCs w:val="18"/>
              </w:rPr>
            </w:pPr>
            <w:r>
              <w:rPr>
                <w:rFonts w:hint="eastAsia"/>
                <w:sz w:val="18"/>
                <w:szCs w:val="18"/>
                <w:lang w:val="en-US" w:eastAsia="zh-CN"/>
              </w:rPr>
              <w:t>10</w:t>
            </w:r>
          </w:p>
        </w:tc>
        <w:tc>
          <w:tcPr>
            <w:tcW w:w="525" w:type="dxa"/>
            <w:vAlign w:val="center"/>
          </w:tcPr>
          <w:p>
            <w:pPr>
              <w:spacing w:line="216" w:lineRule="exact"/>
              <w:ind w:left="20" w:leftChars="0"/>
              <w:jc w:val="center"/>
              <w:rPr>
                <w:rFonts w:hint="eastAsia"/>
                <w:sz w:val="18"/>
                <w:szCs w:val="18"/>
              </w:rPr>
            </w:pPr>
            <w:r>
              <w:rPr>
                <w:sz w:val="18"/>
                <w:szCs w:val="18"/>
              </w:rPr>
              <w:t>2.5</w:t>
            </w:r>
          </w:p>
        </w:tc>
        <w:tc>
          <w:tcPr>
            <w:tcW w:w="450" w:type="dxa"/>
            <w:vAlign w:val="center"/>
          </w:tcPr>
          <w:p>
            <w:pPr>
              <w:snapToGrid w:val="0"/>
              <w:ind w:left="-5" w:leftChars="0" w:firstLine="3" w:firstLineChars="2"/>
              <w:jc w:val="center"/>
              <w:rPr>
                <w:sz w:val="18"/>
                <w:szCs w:val="18"/>
              </w:rPr>
            </w:pPr>
          </w:p>
        </w:tc>
        <w:tc>
          <w:tcPr>
            <w:tcW w:w="435" w:type="dxa"/>
            <w:vAlign w:val="center"/>
          </w:tcPr>
          <w:p>
            <w:pPr>
              <w:snapToGrid w:val="0"/>
              <w:ind w:left="-5" w:leftChars="0" w:firstLine="3" w:firstLineChars="2"/>
              <w:jc w:val="center"/>
              <w:rPr>
                <w:sz w:val="18"/>
                <w:szCs w:val="18"/>
              </w:rPr>
            </w:pPr>
          </w:p>
        </w:tc>
        <w:tc>
          <w:tcPr>
            <w:tcW w:w="375" w:type="dxa"/>
            <w:vAlign w:val="center"/>
          </w:tcPr>
          <w:p>
            <w:pPr>
              <w:snapToGrid w:val="0"/>
              <w:ind w:left="-5" w:leftChars="0"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420" w:type="dxa"/>
            <w:vAlign w:val="center"/>
          </w:tcPr>
          <w:p>
            <w:pPr>
              <w:snapToGrid w:val="0"/>
              <w:ind w:left="-5" w:leftChars="0" w:firstLine="3" w:firstLineChars="2"/>
              <w:jc w:val="center"/>
              <w:rPr>
                <w:rFonts w:hint="eastAsia"/>
                <w:sz w:val="18"/>
                <w:szCs w:val="18"/>
              </w:rPr>
            </w:pPr>
          </w:p>
        </w:tc>
        <w:tc>
          <w:tcPr>
            <w:tcW w:w="345" w:type="dxa"/>
            <w:vAlign w:val="center"/>
          </w:tcPr>
          <w:p>
            <w:pPr>
              <w:snapToGrid w:val="0"/>
              <w:ind w:left="-5" w:leftChars="0" w:firstLine="3" w:firstLineChars="2"/>
              <w:jc w:val="center"/>
              <w:rPr>
                <w:sz w:val="18"/>
                <w:szCs w:val="18"/>
              </w:rPr>
            </w:pPr>
          </w:p>
        </w:tc>
        <w:tc>
          <w:tcPr>
            <w:tcW w:w="375" w:type="dxa"/>
            <w:tcBorders>
              <w:right w:val="single" w:color="auto" w:sz="4" w:space="0"/>
            </w:tcBorders>
            <w:vAlign w:val="center"/>
          </w:tcPr>
          <w:p>
            <w:pPr>
              <w:snapToGrid w:val="0"/>
              <w:ind w:left="-5" w:leftChars="0" w:firstLine="3" w:firstLineChars="2"/>
              <w:jc w:val="center"/>
              <w:rPr>
                <w:sz w:val="18"/>
                <w:szCs w:val="18"/>
              </w:rPr>
            </w:pPr>
          </w:p>
        </w:tc>
        <w:tc>
          <w:tcPr>
            <w:tcW w:w="555" w:type="dxa"/>
            <w:tcBorders>
              <w:right w:val="single" w:color="auto" w:sz="4" w:space="0"/>
            </w:tcBorders>
            <w:vAlign w:val="center"/>
          </w:tcPr>
          <w:p>
            <w:pPr>
              <w:snapToGrid w:val="0"/>
              <w:ind w:left="-5" w:leftChars="0" w:firstLine="3" w:firstLineChars="2"/>
              <w:jc w:val="center"/>
              <w:rPr>
                <w:rFonts w:hint="default"/>
                <w:sz w:val="18"/>
                <w:szCs w:val="18"/>
                <w:lang w:val="en-US"/>
              </w:rPr>
            </w:pPr>
            <w:r>
              <w:rPr>
                <w:rFonts w:hint="eastAsia" w:ascii="Calibri" w:eastAsia="宋体"/>
                <w:sz w:val="18"/>
                <w:szCs w:val="18"/>
                <w:lang w:val="en-US" w:eastAsia="zh-CN"/>
              </w:rPr>
              <w:t>2-15</w:t>
            </w:r>
          </w:p>
        </w:tc>
        <w:tc>
          <w:tcPr>
            <w:tcW w:w="555" w:type="dxa"/>
            <w:tcBorders>
              <w:left w:val="single" w:color="auto" w:sz="4" w:space="0"/>
            </w:tcBorders>
            <w:vAlign w:val="center"/>
          </w:tcPr>
          <w:p>
            <w:pPr>
              <w:snapToGrid w:val="0"/>
              <w:ind w:left="-5" w:leftChars="0" w:firstLine="3" w:firstLineChars="2"/>
              <w:jc w:val="center"/>
              <w:rPr>
                <w:rFonts w:hint="eastAsia"/>
                <w:color w:val="000000"/>
                <w:spacing w:val="-4"/>
                <w:sz w:val="18"/>
                <w:szCs w:val="18"/>
              </w:rPr>
            </w:pPr>
            <w:r>
              <w:rPr>
                <w:rFonts w:hint="eastAsia"/>
                <w:color w:val="000000"/>
                <w:spacing w:val="-4"/>
                <w:sz w:val="18"/>
                <w:szCs w:val="18"/>
              </w:rPr>
              <w:t>★</w:t>
            </w: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3003" w:type="dxa"/>
            <w:gridSpan w:val="3"/>
            <w:tcBorders>
              <w:left w:val="single" w:color="auto" w:sz="6" w:space="0"/>
            </w:tcBorders>
            <w:vAlign w:val="center"/>
          </w:tcPr>
          <w:p>
            <w:pPr>
              <w:snapToGrid w:val="0"/>
              <w:ind w:left="-5" w:firstLine="3" w:firstLineChars="2"/>
              <w:rPr>
                <w:rFonts w:hint="eastAsia"/>
                <w:sz w:val="18"/>
                <w:szCs w:val="18"/>
              </w:rPr>
            </w:pPr>
            <w:r>
              <w:rPr>
                <w:rFonts w:hint="eastAsia"/>
                <w:sz w:val="18"/>
                <w:szCs w:val="18"/>
              </w:rPr>
              <w:t xml:space="preserve"> </w:t>
            </w:r>
            <w:r>
              <w:rPr>
                <w:sz w:val="18"/>
                <w:szCs w:val="18"/>
              </w:rPr>
              <w:t xml:space="preserve">            </w:t>
            </w:r>
            <w:r>
              <w:rPr>
                <w:rFonts w:hint="eastAsia"/>
                <w:sz w:val="18"/>
                <w:szCs w:val="18"/>
              </w:rPr>
              <w:t>小计</w:t>
            </w:r>
          </w:p>
        </w:tc>
        <w:tc>
          <w:tcPr>
            <w:tcW w:w="600" w:type="dxa"/>
            <w:tcBorders>
              <w:top w:val="nil"/>
              <w:left w:val="nil"/>
              <w:bottom w:val="nil"/>
              <w:right w:val="nil"/>
            </w:tcBorders>
            <w:vAlign w:val="bottom"/>
          </w:tcPr>
          <w:p>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336</w:t>
            </w:r>
          </w:p>
        </w:tc>
        <w:tc>
          <w:tcPr>
            <w:tcW w:w="615"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248</w:t>
            </w:r>
          </w:p>
        </w:tc>
        <w:tc>
          <w:tcPr>
            <w:tcW w:w="600" w:type="dxa"/>
            <w:tcBorders>
              <w:top w:val="nil"/>
              <w:left w:val="nil"/>
              <w:bottom w:val="nil"/>
              <w:right w:val="nil"/>
            </w:tcBorders>
            <w:vAlign w:val="bottom"/>
          </w:tcPr>
          <w:p>
            <w:pPr>
              <w:jc w:val="right"/>
              <w:rPr>
                <w:rFonts w:hint="default" w:ascii="等线" w:hAnsi="等线" w:eastAsia="等线"/>
                <w:b/>
                <w:color w:val="000000"/>
                <w:sz w:val="18"/>
                <w:szCs w:val="18"/>
                <w:lang w:val="en-US"/>
              </w:rPr>
            </w:pPr>
            <w:r>
              <w:rPr>
                <w:rFonts w:hint="eastAsia" w:ascii="等线" w:hAnsi="等线" w:eastAsia="等线"/>
                <w:b/>
                <w:color w:val="000000"/>
                <w:sz w:val="18"/>
                <w:szCs w:val="18"/>
                <w:lang w:val="en-US" w:eastAsia="zh-CN"/>
              </w:rPr>
              <w:t>88</w:t>
            </w:r>
          </w:p>
        </w:tc>
        <w:tc>
          <w:tcPr>
            <w:tcW w:w="525"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21</w:t>
            </w:r>
          </w:p>
        </w:tc>
        <w:tc>
          <w:tcPr>
            <w:tcW w:w="45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35"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3</w:t>
            </w:r>
          </w:p>
        </w:tc>
        <w:tc>
          <w:tcPr>
            <w:tcW w:w="375" w:type="dxa"/>
            <w:tcBorders>
              <w:top w:val="nil"/>
              <w:left w:val="nil"/>
              <w:bottom w:val="nil"/>
              <w:right w:val="nil"/>
            </w:tcBorders>
            <w:vAlign w:val="bottom"/>
          </w:tcPr>
          <w:p>
            <w:pPr>
              <w:jc w:val="right"/>
              <w:rPr>
                <w:rFonts w:hint="eastAsia"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0</w:t>
            </w:r>
          </w:p>
        </w:tc>
        <w:tc>
          <w:tcPr>
            <w:tcW w:w="420"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9</w:t>
            </w:r>
          </w:p>
        </w:tc>
        <w:tc>
          <w:tcPr>
            <w:tcW w:w="345" w:type="dxa"/>
            <w:vAlign w:val="center"/>
          </w:tcPr>
          <w:p>
            <w:pPr>
              <w:snapToGrid w:val="0"/>
              <w:ind w:left="-5" w:firstLine="4" w:firstLineChars="2"/>
              <w:jc w:val="center"/>
              <w:rPr>
                <w:b/>
                <w:bCs/>
                <w:sz w:val="18"/>
                <w:szCs w:val="18"/>
              </w:rPr>
            </w:pPr>
          </w:p>
        </w:tc>
        <w:tc>
          <w:tcPr>
            <w:tcW w:w="375" w:type="dxa"/>
            <w:tcBorders>
              <w:right w:val="single" w:color="auto" w:sz="4" w:space="0"/>
            </w:tcBorders>
            <w:vAlign w:val="center"/>
          </w:tcPr>
          <w:p>
            <w:pPr>
              <w:snapToGrid w:val="0"/>
              <w:ind w:left="-5" w:firstLine="4" w:firstLineChars="2"/>
              <w:jc w:val="center"/>
              <w:rPr>
                <w:b/>
                <w:bCs/>
                <w:sz w:val="18"/>
                <w:szCs w:val="18"/>
              </w:rPr>
            </w:pPr>
          </w:p>
        </w:tc>
        <w:tc>
          <w:tcPr>
            <w:tcW w:w="555" w:type="dxa"/>
            <w:tcBorders>
              <w:right w:val="single" w:color="auto" w:sz="4" w:space="0"/>
            </w:tcBorders>
            <w:vAlign w:val="center"/>
          </w:tcPr>
          <w:p>
            <w:pPr>
              <w:snapToGrid w:val="0"/>
              <w:ind w:left="-5" w:firstLine="4" w:firstLineChars="2"/>
              <w:jc w:val="center"/>
              <w:rPr>
                <w:rFonts w:hint="eastAsia"/>
                <w:b/>
                <w:bCs/>
                <w:sz w:val="18"/>
                <w:szCs w:val="18"/>
              </w:rPr>
            </w:pPr>
          </w:p>
        </w:tc>
        <w:tc>
          <w:tcPr>
            <w:tcW w:w="555" w:type="dxa"/>
            <w:tcBorders>
              <w:left w:val="single" w:color="auto" w:sz="4" w:space="0"/>
            </w:tcBorders>
            <w:vAlign w:val="center"/>
          </w:tcPr>
          <w:p>
            <w:pPr>
              <w:snapToGrid w:val="0"/>
              <w:ind w:left="-5" w:firstLine="4" w:firstLineChars="2"/>
              <w:jc w:val="center"/>
              <w:rPr>
                <w:b/>
                <w:b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restart"/>
            <w:tcBorders>
              <w:left w:val="single" w:color="auto" w:sz="6" w:space="0"/>
              <w:right w:val="single" w:color="auto" w:sz="6" w:space="0"/>
            </w:tcBorders>
            <w:vAlign w:val="center"/>
          </w:tcPr>
          <w:p>
            <w:pPr>
              <w:snapToGrid w:val="0"/>
              <w:ind w:left="-5" w:firstLine="4" w:firstLineChars="2"/>
              <w:jc w:val="center"/>
              <w:rPr>
                <w:rFonts w:hint="eastAsia"/>
                <w:b/>
                <w:sz w:val="18"/>
                <w:szCs w:val="18"/>
              </w:rPr>
            </w:pPr>
            <w:r>
              <w:rPr>
                <w:rFonts w:hint="eastAsia"/>
                <w:b/>
                <w:sz w:val="18"/>
                <w:szCs w:val="18"/>
              </w:rPr>
              <w:t>集中实践课</w:t>
            </w: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C073052</w:t>
            </w:r>
          </w:p>
        </w:tc>
        <w:tc>
          <w:tcPr>
            <w:tcW w:w="2104" w:type="dxa"/>
            <w:vAlign w:val="center"/>
          </w:tcPr>
          <w:p>
            <w:pPr>
              <w:snapToGrid w:val="0"/>
              <w:ind w:left="-5" w:firstLine="3" w:firstLineChars="2"/>
              <w:rPr>
                <w:rFonts w:hint="eastAsia"/>
                <w:sz w:val="18"/>
                <w:szCs w:val="18"/>
              </w:rPr>
            </w:pPr>
            <w:r>
              <w:rPr>
                <w:rFonts w:hint="eastAsia"/>
                <w:sz w:val="18"/>
                <w:szCs w:val="18"/>
              </w:rPr>
              <w:t>物流认识实习</w:t>
            </w:r>
          </w:p>
        </w:tc>
        <w:tc>
          <w:tcPr>
            <w:tcW w:w="60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pPr>
              <w:snapToGrid w:val="0"/>
              <w:ind w:left="-5" w:firstLine="3" w:firstLineChars="2"/>
              <w:jc w:val="center"/>
              <w:rPr>
                <w:rFonts w:hint="eastAsia"/>
                <w:sz w:val="18"/>
                <w:szCs w:val="18"/>
              </w:rPr>
            </w:pPr>
            <w:r>
              <w:rPr>
                <w:rFonts w:hint="eastAsia"/>
                <w:sz w:val="18"/>
                <w:szCs w:val="18"/>
              </w:rPr>
              <w:t>1</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1</w:t>
            </w:r>
            <w:r>
              <w:rPr>
                <w:sz w:val="18"/>
                <w:szCs w:val="18"/>
              </w:rPr>
              <w:t>-1</w:t>
            </w:r>
          </w:p>
        </w:tc>
        <w:tc>
          <w:tcPr>
            <w:tcW w:w="555" w:type="dxa"/>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C073053</w:t>
            </w:r>
          </w:p>
        </w:tc>
        <w:tc>
          <w:tcPr>
            <w:tcW w:w="2104" w:type="dxa"/>
            <w:vAlign w:val="center"/>
          </w:tcPr>
          <w:p>
            <w:pPr>
              <w:snapToGrid w:val="0"/>
              <w:ind w:left="-5" w:firstLine="3" w:firstLineChars="2"/>
              <w:rPr>
                <w:rFonts w:hint="eastAsia"/>
                <w:sz w:val="18"/>
                <w:szCs w:val="18"/>
              </w:rPr>
            </w:pPr>
            <w:r>
              <w:rPr>
                <w:rFonts w:hint="eastAsia"/>
                <w:sz w:val="18"/>
                <w:szCs w:val="18"/>
              </w:rPr>
              <w:t>物流专业综合实训</w:t>
            </w:r>
          </w:p>
        </w:tc>
        <w:tc>
          <w:tcPr>
            <w:tcW w:w="600" w:type="dxa"/>
            <w:vAlign w:val="center"/>
          </w:tcPr>
          <w:p>
            <w:pPr>
              <w:snapToGrid w:val="0"/>
              <w:ind w:left="-5" w:firstLine="3" w:firstLineChars="2"/>
              <w:jc w:val="center"/>
              <w:rPr>
                <w:rFonts w:hint="eastAsia"/>
                <w:sz w:val="18"/>
                <w:szCs w:val="18"/>
              </w:rPr>
            </w:pPr>
            <w:r>
              <w:rPr>
                <w:sz w:val="18"/>
                <w:szCs w:val="18"/>
              </w:rPr>
              <w:t>60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sz w:val="18"/>
                <w:szCs w:val="18"/>
              </w:rPr>
              <w:t>60</w:t>
            </w:r>
          </w:p>
        </w:tc>
        <w:tc>
          <w:tcPr>
            <w:tcW w:w="525" w:type="dxa"/>
            <w:vAlign w:val="center"/>
          </w:tcPr>
          <w:p>
            <w:pPr>
              <w:snapToGrid w:val="0"/>
              <w:ind w:left="-5" w:firstLine="3" w:firstLineChars="2"/>
              <w:jc w:val="center"/>
              <w:rPr>
                <w:rFonts w:hint="eastAsia"/>
                <w:sz w:val="18"/>
                <w:szCs w:val="18"/>
              </w:rPr>
            </w:pPr>
            <w:r>
              <w:rPr>
                <w:sz w:val="18"/>
                <w:szCs w:val="18"/>
              </w:rPr>
              <w:t>2</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r>
              <w:rPr>
                <w:rFonts w:hint="eastAsia"/>
                <w:sz w:val="18"/>
                <w:szCs w:val="18"/>
              </w:rPr>
              <w:t>3</w:t>
            </w:r>
            <w:r>
              <w:rPr>
                <w:sz w:val="18"/>
                <w:szCs w:val="18"/>
              </w:rPr>
              <w:t>0</w:t>
            </w: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1</w:t>
            </w:r>
            <w:r>
              <w:rPr>
                <w:sz w:val="18"/>
                <w:szCs w:val="18"/>
              </w:rPr>
              <w:t>7-</w:t>
            </w:r>
          </w:p>
          <w:p>
            <w:pPr>
              <w:snapToGrid w:val="0"/>
              <w:ind w:left="-5" w:firstLine="3" w:firstLineChars="2"/>
              <w:jc w:val="center"/>
              <w:rPr>
                <w:sz w:val="18"/>
                <w:szCs w:val="18"/>
              </w:rPr>
            </w:pPr>
            <w:r>
              <w:rPr>
                <w:rFonts w:hint="eastAsia"/>
                <w:sz w:val="18"/>
                <w:szCs w:val="18"/>
              </w:rPr>
              <w:t>1</w:t>
            </w:r>
            <w:r>
              <w:rPr>
                <w:sz w:val="18"/>
                <w:szCs w:val="18"/>
              </w:rPr>
              <w:t>8</w:t>
            </w:r>
          </w:p>
        </w:tc>
        <w:tc>
          <w:tcPr>
            <w:tcW w:w="555" w:type="dxa"/>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rPr>
                <w:rFonts w:hint="default" w:eastAsia="宋体"/>
                <w:sz w:val="18"/>
                <w:szCs w:val="18"/>
                <w:lang w:val="en-US" w:eastAsia="zh-CN"/>
              </w:rPr>
            </w:pPr>
            <w:r>
              <w:rPr>
                <w:rFonts w:hint="eastAsia"/>
                <w:sz w:val="18"/>
                <w:szCs w:val="18"/>
                <w:lang w:val="en-US" w:eastAsia="zh-CN"/>
              </w:rPr>
              <w:t>C073111</w:t>
            </w:r>
          </w:p>
        </w:tc>
        <w:tc>
          <w:tcPr>
            <w:tcW w:w="2104" w:type="dxa"/>
            <w:vAlign w:val="center"/>
          </w:tcPr>
          <w:p>
            <w:pPr>
              <w:snapToGrid w:val="0"/>
              <w:rPr>
                <w:rFonts w:hint="default" w:eastAsia="宋体"/>
                <w:sz w:val="18"/>
                <w:szCs w:val="18"/>
                <w:lang w:val="en-US" w:eastAsia="zh-CN"/>
              </w:rPr>
            </w:pPr>
            <w:r>
              <w:rPr>
                <w:rFonts w:hint="eastAsia"/>
                <w:sz w:val="18"/>
                <w:szCs w:val="18"/>
                <w:lang w:val="en-US" w:eastAsia="zh-CN"/>
              </w:rPr>
              <w:t>现代物流管理专业企业实践</w:t>
            </w:r>
            <w:bookmarkStart w:id="28" w:name="_GoBack"/>
            <w:bookmarkEnd w:id="28"/>
          </w:p>
        </w:tc>
        <w:tc>
          <w:tcPr>
            <w:tcW w:w="600" w:type="dxa"/>
            <w:vAlign w:val="center"/>
          </w:tcPr>
          <w:p>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90</w:t>
            </w:r>
          </w:p>
        </w:tc>
        <w:tc>
          <w:tcPr>
            <w:tcW w:w="615" w:type="dxa"/>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0</w:t>
            </w:r>
          </w:p>
        </w:tc>
        <w:tc>
          <w:tcPr>
            <w:tcW w:w="600" w:type="dxa"/>
            <w:vAlign w:val="center"/>
          </w:tcPr>
          <w:p>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90</w:t>
            </w:r>
          </w:p>
        </w:tc>
        <w:tc>
          <w:tcPr>
            <w:tcW w:w="525" w:type="dxa"/>
            <w:vAlign w:val="center"/>
          </w:tcPr>
          <w:p>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3</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15</w:t>
            </w: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1-6</w:t>
            </w:r>
          </w:p>
        </w:tc>
        <w:tc>
          <w:tcPr>
            <w:tcW w:w="555" w:type="dxa"/>
            <w:tcBorders>
              <w:left w:val="single" w:color="auto" w:sz="4" w:space="0"/>
            </w:tcBorders>
            <w:vAlign w:val="center"/>
          </w:tcPr>
          <w:p>
            <w:pPr>
              <w:jc w:val="center"/>
              <w:rPr>
                <w:rFonts w:hint="eastAsia"/>
                <w:spacing w:val="-4"/>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C073049</w:t>
            </w:r>
          </w:p>
        </w:tc>
        <w:tc>
          <w:tcPr>
            <w:tcW w:w="2104" w:type="dxa"/>
            <w:vAlign w:val="center"/>
          </w:tcPr>
          <w:p>
            <w:pPr>
              <w:snapToGrid w:val="0"/>
              <w:ind w:left="-5" w:firstLine="3" w:firstLineChars="2"/>
              <w:rPr>
                <w:rFonts w:hint="eastAsia"/>
                <w:sz w:val="18"/>
                <w:szCs w:val="18"/>
              </w:rPr>
            </w:pPr>
            <w:r>
              <w:rPr>
                <w:rFonts w:hint="eastAsia"/>
                <w:sz w:val="18"/>
                <w:szCs w:val="18"/>
              </w:rPr>
              <w:t>物流管理岗位实习Ⅰ</w:t>
            </w:r>
          </w:p>
        </w:tc>
        <w:tc>
          <w:tcPr>
            <w:tcW w:w="600"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90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90</w:t>
            </w:r>
          </w:p>
        </w:tc>
        <w:tc>
          <w:tcPr>
            <w:tcW w:w="525" w:type="dxa"/>
            <w:vAlign w:val="center"/>
          </w:tcPr>
          <w:p>
            <w:pPr>
              <w:snapToGrid w:val="0"/>
              <w:ind w:left="-5" w:firstLine="3" w:firstLineChars="2"/>
              <w:jc w:val="center"/>
              <w:rPr>
                <w:rFonts w:hint="eastAsia" w:eastAsia="宋体"/>
                <w:sz w:val="18"/>
                <w:szCs w:val="18"/>
                <w:lang w:eastAsia="zh-CN"/>
              </w:rPr>
            </w:pPr>
            <w:r>
              <w:rPr>
                <w:rFonts w:hint="eastAsia"/>
                <w:sz w:val="18"/>
                <w:szCs w:val="18"/>
                <w:lang w:val="en-US" w:eastAsia="zh-CN"/>
              </w:rPr>
              <w:t>3</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15</w:t>
            </w: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lang w:val="en-US" w:eastAsia="zh-CN"/>
              </w:rPr>
              <w:t>7</w:t>
            </w:r>
            <w:r>
              <w:rPr>
                <w:sz w:val="18"/>
                <w:szCs w:val="18"/>
              </w:rPr>
              <w:t>-12</w:t>
            </w:r>
          </w:p>
        </w:tc>
        <w:tc>
          <w:tcPr>
            <w:tcW w:w="555" w:type="dxa"/>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C073062</w:t>
            </w:r>
          </w:p>
        </w:tc>
        <w:tc>
          <w:tcPr>
            <w:tcW w:w="2104" w:type="dxa"/>
            <w:vAlign w:val="center"/>
          </w:tcPr>
          <w:p>
            <w:pPr>
              <w:snapToGrid w:val="0"/>
              <w:ind w:left="-5" w:firstLine="3" w:firstLineChars="2"/>
              <w:rPr>
                <w:rFonts w:hint="eastAsia"/>
                <w:sz w:val="18"/>
                <w:szCs w:val="18"/>
              </w:rPr>
            </w:pPr>
            <w:r>
              <w:rPr>
                <w:rFonts w:hint="eastAsia"/>
                <w:sz w:val="18"/>
                <w:szCs w:val="18"/>
              </w:rPr>
              <w:t>物流管理岗位实习Ⅱ</w:t>
            </w:r>
          </w:p>
        </w:tc>
        <w:tc>
          <w:tcPr>
            <w:tcW w:w="600" w:type="dxa"/>
            <w:vAlign w:val="center"/>
          </w:tcPr>
          <w:p>
            <w:pPr>
              <w:snapToGrid w:val="0"/>
              <w:ind w:left="-5" w:firstLine="3" w:firstLineChars="2"/>
              <w:jc w:val="center"/>
              <w:rPr>
                <w:rFonts w:hint="eastAsia"/>
                <w:sz w:val="18"/>
                <w:szCs w:val="18"/>
              </w:rPr>
            </w:pPr>
            <w:r>
              <w:rPr>
                <w:sz w:val="18"/>
                <w:szCs w:val="18"/>
              </w:rPr>
              <w:t>270</w:t>
            </w:r>
          </w:p>
        </w:tc>
        <w:tc>
          <w:tcPr>
            <w:tcW w:w="615" w:type="dxa"/>
            <w:vAlign w:val="center"/>
          </w:tcPr>
          <w:p>
            <w:pPr>
              <w:snapToGrid w:val="0"/>
              <w:ind w:left="-5" w:firstLine="3" w:firstLineChars="2"/>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sz w:val="18"/>
                <w:szCs w:val="18"/>
              </w:rPr>
              <w:t>270</w:t>
            </w:r>
          </w:p>
        </w:tc>
        <w:tc>
          <w:tcPr>
            <w:tcW w:w="525" w:type="dxa"/>
            <w:vAlign w:val="center"/>
          </w:tcPr>
          <w:p>
            <w:pPr>
              <w:snapToGrid w:val="0"/>
              <w:ind w:left="-5" w:firstLine="3" w:firstLineChars="2"/>
              <w:jc w:val="center"/>
              <w:rPr>
                <w:rFonts w:hint="eastAsia"/>
                <w:sz w:val="18"/>
                <w:szCs w:val="18"/>
              </w:rPr>
            </w:pPr>
            <w:r>
              <w:rPr>
                <w:sz w:val="18"/>
                <w:szCs w:val="18"/>
              </w:rPr>
              <w:t>9</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r>
              <w:rPr>
                <w:sz w:val="18"/>
                <w:szCs w:val="18"/>
              </w:rPr>
              <w:t>15</w:t>
            </w: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1</w:t>
            </w:r>
            <w:r>
              <w:rPr>
                <w:sz w:val="18"/>
                <w:szCs w:val="18"/>
              </w:rPr>
              <w:t>-18</w:t>
            </w:r>
          </w:p>
        </w:tc>
        <w:tc>
          <w:tcPr>
            <w:tcW w:w="555" w:type="dxa"/>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C073047</w:t>
            </w:r>
          </w:p>
        </w:tc>
        <w:tc>
          <w:tcPr>
            <w:tcW w:w="2104" w:type="dxa"/>
            <w:vAlign w:val="center"/>
          </w:tcPr>
          <w:p>
            <w:pPr>
              <w:snapToGrid w:val="0"/>
              <w:ind w:left="-5" w:firstLine="3" w:firstLineChars="2"/>
              <w:rPr>
                <w:rFonts w:hint="eastAsia"/>
                <w:sz w:val="18"/>
                <w:szCs w:val="18"/>
              </w:rPr>
            </w:pPr>
            <w:r>
              <w:rPr>
                <w:rFonts w:hint="eastAsia"/>
                <w:sz w:val="18"/>
                <w:szCs w:val="18"/>
              </w:rPr>
              <w:t>物流管理毕业设计</w:t>
            </w:r>
          </w:p>
        </w:tc>
        <w:tc>
          <w:tcPr>
            <w:tcW w:w="600" w:type="dxa"/>
            <w:vAlign w:val="center"/>
          </w:tcPr>
          <w:p>
            <w:pPr>
              <w:snapToGrid w:val="0"/>
              <w:ind w:left="-5" w:firstLine="3" w:firstLineChars="2"/>
              <w:jc w:val="center"/>
              <w:rPr>
                <w:rFonts w:hint="eastAsia"/>
                <w:sz w:val="18"/>
                <w:szCs w:val="18"/>
              </w:rPr>
            </w:pPr>
            <w:r>
              <w:rPr>
                <w:sz w:val="18"/>
                <w:szCs w:val="18"/>
              </w:rPr>
              <w:t>180</w:t>
            </w:r>
          </w:p>
        </w:tc>
        <w:tc>
          <w:tcPr>
            <w:tcW w:w="615" w:type="dxa"/>
            <w:vAlign w:val="center"/>
          </w:tcPr>
          <w:p>
            <w:pPr>
              <w:snapToGrid w:val="0"/>
              <w:ind w:firstLine="180" w:firstLineChars="100"/>
              <w:jc w:val="center"/>
              <w:rPr>
                <w:rFonts w:hint="eastAsia"/>
                <w:sz w:val="18"/>
                <w:szCs w:val="18"/>
              </w:rPr>
            </w:pPr>
            <w:r>
              <w:rPr>
                <w:rFonts w:hint="eastAsia"/>
                <w:sz w:val="18"/>
                <w:szCs w:val="18"/>
              </w:rPr>
              <w:t>0</w:t>
            </w:r>
          </w:p>
        </w:tc>
        <w:tc>
          <w:tcPr>
            <w:tcW w:w="600" w:type="dxa"/>
            <w:vAlign w:val="center"/>
          </w:tcPr>
          <w:p>
            <w:pPr>
              <w:snapToGrid w:val="0"/>
              <w:ind w:left="-5" w:firstLine="3" w:firstLineChars="2"/>
              <w:jc w:val="center"/>
              <w:rPr>
                <w:rFonts w:hint="eastAsia"/>
                <w:sz w:val="18"/>
                <w:szCs w:val="18"/>
              </w:rPr>
            </w:pPr>
            <w:r>
              <w:rPr>
                <w:sz w:val="18"/>
                <w:szCs w:val="18"/>
              </w:rPr>
              <w:t>180</w:t>
            </w:r>
          </w:p>
        </w:tc>
        <w:tc>
          <w:tcPr>
            <w:tcW w:w="525" w:type="dxa"/>
            <w:vAlign w:val="center"/>
          </w:tcPr>
          <w:p>
            <w:pPr>
              <w:snapToGrid w:val="0"/>
              <w:ind w:left="-5" w:firstLine="3" w:firstLineChars="2"/>
              <w:jc w:val="center"/>
              <w:rPr>
                <w:rFonts w:hint="eastAsia"/>
                <w:sz w:val="18"/>
                <w:szCs w:val="18"/>
              </w:rPr>
            </w:pPr>
            <w:r>
              <w:rPr>
                <w:sz w:val="18"/>
                <w:szCs w:val="18"/>
              </w:rPr>
              <w:t>6</w:t>
            </w:r>
          </w:p>
        </w:tc>
        <w:tc>
          <w:tcPr>
            <w:tcW w:w="450" w:type="dxa"/>
            <w:vAlign w:val="center"/>
          </w:tcPr>
          <w:p>
            <w:pPr>
              <w:snapToGrid w:val="0"/>
              <w:ind w:left="-5" w:firstLine="3" w:firstLineChars="2"/>
              <w:jc w:val="center"/>
              <w:rPr>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sz w:val="18"/>
                <w:szCs w:val="18"/>
              </w:rPr>
            </w:pPr>
          </w:p>
        </w:tc>
        <w:tc>
          <w:tcPr>
            <w:tcW w:w="345" w:type="dxa"/>
            <w:vAlign w:val="center"/>
          </w:tcPr>
          <w:p>
            <w:pPr>
              <w:snapToGrid w:val="0"/>
              <w:ind w:left="-5" w:firstLine="3" w:firstLineChars="2"/>
              <w:jc w:val="center"/>
              <w:rPr>
                <w:sz w:val="18"/>
                <w:szCs w:val="18"/>
              </w:rPr>
            </w:pPr>
            <w:r>
              <w:rPr>
                <w:rFonts w:hint="eastAsia"/>
                <w:sz w:val="18"/>
                <w:szCs w:val="18"/>
              </w:rPr>
              <w:t>3</w:t>
            </w:r>
            <w:r>
              <w:rPr>
                <w:sz w:val="18"/>
                <w:szCs w:val="18"/>
              </w:rPr>
              <w:t>0</w:t>
            </w: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1</w:t>
            </w:r>
            <w:r>
              <w:rPr>
                <w:sz w:val="18"/>
                <w:szCs w:val="18"/>
              </w:rPr>
              <w:t>3-</w:t>
            </w:r>
          </w:p>
          <w:p>
            <w:pPr>
              <w:snapToGrid w:val="0"/>
              <w:ind w:left="-5" w:firstLine="3" w:firstLineChars="2"/>
              <w:jc w:val="center"/>
              <w:rPr>
                <w:sz w:val="18"/>
                <w:szCs w:val="18"/>
              </w:rPr>
            </w:pPr>
            <w:r>
              <w:rPr>
                <w:sz w:val="18"/>
                <w:szCs w:val="18"/>
              </w:rPr>
              <w:t>18</w:t>
            </w:r>
          </w:p>
        </w:tc>
        <w:tc>
          <w:tcPr>
            <w:tcW w:w="555" w:type="dxa"/>
            <w:tcBorders>
              <w:left w:val="single" w:color="auto" w:sz="4" w:space="0"/>
            </w:tcBorders>
            <w:vAlign w:val="center"/>
          </w:tcPr>
          <w:p>
            <w:pPr>
              <w:jc w:val="center"/>
              <w:rPr>
                <w:sz w:val="18"/>
                <w:szCs w:val="18"/>
              </w:rPr>
            </w:pPr>
            <w:r>
              <w:rPr>
                <w:rFonts w:hint="eastAsia"/>
                <w:spacing w:val="-4"/>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pPr>
              <w:snapToGrid w:val="0"/>
              <w:jc w:val="center"/>
              <w:rPr>
                <w:rFonts w:hint="eastAsia"/>
                <w:b/>
                <w:sz w:val="18"/>
                <w:szCs w:val="18"/>
              </w:rPr>
            </w:pPr>
          </w:p>
        </w:tc>
        <w:tc>
          <w:tcPr>
            <w:tcW w:w="3003" w:type="dxa"/>
            <w:gridSpan w:val="3"/>
            <w:tcBorders>
              <w:left w:val="single" w:color="auto" w:sz="6" w:space="0"/>
            </w:tcBorders>
            <w:vAlign w:val="center"/>
          </w:tcPr>
          <w:p>
            <w:pPr>
              <w:snapToGrid w:val="0"/>
              <w:jc w:val="center"/>
              <w:rPr>
                <w:rFonts w:hint="eastAsia"/>
                <w:b/>
                <w:sz w:val="18"/>
                <w:szCs w:val="18"/>
              </w:rPr>
            </w:pPr>
            <w:r>
              <w:rPr>
                <w:rFonts w:hint="eastAsia"/>
                <w:b/>
                <w:sz w:val="18"/>
                <w:szCs w:val="18"/>
              </w:rPr>
              <w:t>小 计</w:t>
            </w:r>
          </w:p>
        </w:tc>
        <w:tc>
          <w:tcPr>
            <w:tcW w:w="600" w:type="dxa"/>
            <w:tcBorders>
              <w:top w:val="nil"/>
              <w:left w:val="nil"/>
              <w:bottom w:val="nil"/>
              <w:right w:val="nil"/>
            </w:tcBorders>
            <w:vAlign w:val="bottom"/>
          </w:tcPr>
          <w:p>
            <w:pPr>
              <w:widowControl/>
              <w:jc w:val="right"/>
              <w:rPr>
                <w:rFonts w:ascii="等线" w:hAnsi="等线" w:eastAsia="等线"/>
                <w:b/>
                <w:color w:val="000000"/>
                <w:sz w:val="18"/>
                <w:szCs w:val="18"/>
              </w:rPr>
            </w:pPr>
            <w:r>
              <w:rPr>
                <w:rFonts w:hint="eastAsia" w:ascii="等线" w:hAnsi="等线" w:eastAsia="等线"/>
                <w:b/>
                <w:color w:val="000000"/>
                <w:sz w:val="18"/>
                <w:szCs w:val="18"/>
              </w:rPr>
              <w:t>7</w:t>
            </w:r>
            <w:r>
              <w:rPr>
                <w:rFonts w:hint="eastAsia" w:ascii="等线" w:hAnsi="等线" w:eastAsia="等线"/>
                <w:b/>
                <w:color w:val="000000"/>
                <w:sz w:val="18"/>
                <w:szCs w:val="18"/>
                <w:lang w:val="en-US" w:eastAsia="zh-CN"/>
              </w:rPr>
              <w:t>2</w:t>
            </w:r>
            <w:r>
              <w:rPr>
                <w:rFonts w:hint="eastAsia" w:ascii="等线" w:hAnsi="等线" w:eastAsia="等线"/>
                <w:b/>
                <w:color w:val="000000"/>
                <w:sz w:val="18"/>
                <w:szCs w:val="18"/>
              </w:rPr>
              <w:t>0</w:t>
            </w:r>
          </w:p>
        </w:tc>
        <w:tc>
          <w:tcPr>
            <w:tcW w:w="615"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60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7</w:t>
            </w:r>
            <w:r>
              <w:rPr>
                <w:rFonts w:hint="eastAsia" w:ascii="等线" w:hAnsi="等线" w:eastAsia="等线"/>
                <w:b/>
                <w:color w:val="000000"/>
                <w:sz w:val="18"/>
                <w:szCs w:val="18"/>
                <w:lang w:val="en-US" w:eastAsia="zh-CN"/>
              </w:rPr>
              <w:t>2</w:t>
            </w:r>
            <w:r>
              <w:rPr>
                <w:rFonts w:hint="eastAsia" w:ascii="等线" w:hAnsi="等线" w:eastAsia="等线"/>
                <w:b/>
                <w:color w:val="000000"/>
                <w:sz w:val="18"/>
                <w:szCs w:val="18"/>
              </w:rPr>
              <w:t>0</w:t>
            </w:r>
          </w:p>
        </w:tc>
        <w:tc>
          <w:tcPr>
            <w:tcW w:w="525" w:type="dxa"/>
            <w:tcBorders>
              <w:top w:val="nil"/>
              <w:left w:val="nil"/>
              <w:bottom w:val="nil"/>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rPr>
              <w:t>2</w:t>
            </w:r>
            <w:r>
              <w:rPr>
                <w:rFonts w:hint="eastAsia" w:ascii="等线" w:hAnsi="等线" w:eastAsia="等线"/>
                <w:b/>
                <w:color w:val="000000"/>
                <w:sz w:val="18"/>
                <w:szCs w:val="18"/>
                <w:lang w:val="en-US" w:eastAsia="zh-CN"/>
              </w:rPr>
              <w:t>4</w:t>
            </w:r>
          </w:p>
        </w:tc>
        <w:tc>
          <w:tcPr>
            <w:tcW w:w="45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35"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375"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30</w:t>
            </w:r>
          </w:p>
        </w:tc>
        <w:tc>
          <w:tcPr>
            <w:tcW w:w="420" w:type="dxa"/>
            <w:tcBorders>
              <w:top w:val="nil"/>
              <w:left w:val="nil"/>
              <w:bottom w:val="nil"/>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30</w:t>
            </w:r>
          </w:p>
        </w:tc>
        <w:tc>
          <w:tcPr>
            <w:tcW w:w="345" w:type="dxa"/>
            <w:tcBorders>
              <w:top w:val="nil"/>
              <w:left w:val="nil"/>
              <w:bottom w:val="nil"/>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45</w:t>
            </w:r>
          </w:p>
        </w:tc>
        <w:tc>
          <w:tcPr>
            <w:tcW w:w="375" w:type="dxa"/>
            <w:tcBorders>
              <w:top w:val="nil"/>
              <w:left w:val="nil"/>
              <w:bottom w:val="nil"/>
              <w:right w:val="nil"/>
            </w:tcBorders>
            <w:vAlign w:val="bottom"/>
          </w:tcPr>
          <w:p>
            <w:pPr>
              <w:jc w:val="right"/>
              <w:rPr>
                <w:rFonts w:hint="eastAsia" w:ascii="等线" w:hAnsi="等线" w:eastAsia="等线"/>
                <w:b/>
                <w:color w:val="000000"/>
                <w:sz w:val="18"/>
                <w:szCs w:val="18"/>
              </w:rPr>
            </w:pPr>
            <w:r>
              <w:rPr>
                <w:rFonts w:ascii="等线" w:hAnsi="等线" w:eastAsia="等线"/>
                <w:b/>
                <w:color w:val="000000"/>
                <w:sz w:val="18"/>
                <w:szCs w:val="18"/>
              </w:rPr>
              <w:t>15</w:t>
            </w:r>
          </w:p>
        </w:tc>
        <w:tc>
          <w:tcPr>
            <w:tcW w:w="555" w:type="dxa"/>
            <w:vAlign w:val="center"/>
          </w:tcPr>
          <w:p>
            <w:pPr>
              <w:snapToGrid w:val="0"/>
              <w:ind w:left="-5" w:firstLine="3" w:firstLineChars="2"/>
              <w:jc w:val="center"/>
              <w:rPr>
                <w:rFonts w:hint="eastAsia"/>
                <w:sz w:val="18"/>
                <w:szCs w:val="18"/>
              </w:rPr>
            </w:pP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233"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restart"/>
            <w:tcBorders>
              <w:left w:val="single" w:color="auto" w:sz="6" w:space="0"/>
              <w:right w:val="single" w:color="auto" w:sz="4" w:space="0"/>
            </w:tcBorders>
            <w:vAlign w:val="center"/>
          </w:tcPr>
          <w:p>
            <w:pPr>
              <w:snapToGrid w:val="0"/>
              <w:jc w:val="center"/>
              <w:rPr>
                <w:rFonts w:hint="eastAsia"/>
                <w:b/>
                <w:sz w:val="18"/>
                <w:szCs w:val="18"/>
              </w:rPr>
            </w:pPr>
            <w:r>
              <w:rPr>
                <w:rFonts w:hint="eastAsia"/>
                <w:b/>
                <w:sz w:val="18"/>
                <w:szCs w:val="18"/>
              </w:rPr>
              <w:t>其他专业课</w:t>
            </w:r>
          </w:p>
        </w:tc>
        <w:tc>
          <w:tcPr>
            <w:tcW w:w="899" w:type="dxa"/>
            <w:gridSpan w:val="2"/>
            <w:tcBorders>
              <w:left w:val="single" w:color="auto" w:sz="4" w:space="0"/>
              <w:right w:val="single" w:color="auto" w:sz="4" w:space="0"/>
            </w:tcBorders>
            <w:vAlign w:val="center"/>
          </w:tcPr>
          <w:p>
            <w:pPr>
              <w:snapToGrid w:val="0"/>
              <w:rPr>
                <w:rFonts w:hint="default" w:eastAsia="宋体"/>
                <w:bCs/>
                <w:sz w:val="18"/>
                <w:szCs w:val="18"/>
                <w:lang w:val="en-US" w:eastAsia="zh-CN"/>
              </w:rPr>
            </w:pPr>
            <w:r>
              <w:rPr>
                <w:bCs/>
                <w:sz w:val="18"/>
                <w:szCs w:val="18"/>
              </w:rPr>
              <w:t>C0</w:t>
            </w:r>
            <w:r>
              <w:rPr>
                <w:rFonts w:hint="eastAsia" w:ascii="Calibri" w:eastAsia="宋体"/>
                <w:bCs/>
                <w:sz w:val="18"/>
                <w:szCs w:val="18"/>
                <w:lang w:val="en-US" w:eastAsia="zh-CN"/>
              </w:rPr>
              <w:t>72265</w:t>
            </w:r>
          </w:p>
        </w:tc>
        <w:tc>
          <w:tcPr>
            <w:tcW w:w="2104" w:type="dxa"/>
            <w:tcBorders>
              <w:left w:val="single" w:color="auto" w:sz="4" w:space="0"/>
            </w:tcBorders>
            <w:vAlign w:val="center"/>
          </w:tcPr>
          <w:p>
            <w:pPr>
              <w:snapToGrid w:val="0"/>
              <w:rPr>
                <w:rFonts w:hint="eastAsia" w:eastAsia="宋体"/>
                <w:bCs/>
                <w:sz w:val="18"/>
                <w:szCs w:val="18"/>
                <w:lang w:eastAsia="zh-CN"/>
              </w:rPr>
            </w:pPr>
            <w:r>
              <w:rPr>
                <w:rFonts w:hint="eastAsia" w:eastAsia="宋体"/>
                <w:bCs/>
                <w:sz w:val="18"/>
                <w:szCs w:val="18"/>
                <w:lang w:eastAsia="zh-CN"/>
              </w:rPr>
              <w:t>物流信息管理</w:t>
            </w:r>
          </w:p>
        </w:tc>
        <w:tc>
          <w:tcPr>
            <w:tcW w:w="600" w:type="dxa"/>
            <w:vAlign w:val="center"/>
          </w:tcPr>
          <w:p>
            <w:pPr>
              <w:snapToGrid w:val="0"/>
              <w:ind w:left="-5" w:firstLine="3" w:firstLineChars="2"/>
              <w:jc w:val="center"/>
              <w:rPr>
                <w:rFonts w:hint="eastAsia"/>
                <w:bCs/>
                <w:sz w:val="18"/>
                <w:szCs w:val="18"/>
              </w:rPr>
            </w:pPr>
            <w:r>
              <w:rPr>
                <w:rFonts w:hint="eastAsia"/>
                <w:bCs/>
                <w:sz w:val="18"/>
                <w:szCs w:val="18"/>
              </w:rPr>
              <w:t>4</w:t>
            </w:r>
            <w:r>
              <w:rPr>
                <w:bCs/>
                <w:sz w:val="18"/>
                <w:szCs w:val="18"/>
              </w:rPr>
              <w:t>8</w:t>
            </w:r>
          </w:p>
        </w:tc>
        <w:tc>
          <w:tcPr>
            <w:tcW w:w="615"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36</w:t>
            </w:r>
          </w:p>
        </w:tc>
        <w:tc>
          <w:tcPr>
            <w:tcW w:w="600"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12</w:t>
            </w:r>
          </w:p>
        </w:tc>
        <w:tc>
          <w:tcPr>
            <w:tcW w:w="525" w:type="dxa"/>
            <w:vAlign w:val="center"/>
          </w:tcPr>
          <w:p>
            <w:pPr>
              <w:snapToGrid w:val="0"/>
              <w:ind w:left="-5" w:firstLine="3" w:firstLineChars="2"/>
              <w:jc w:val="center"/>
              <w:rPr>
                <w:rFonts w:hint="eastAsia"/>
                <w:bCs/>
                <w:sz w:val="18"/>
                <w:szCs w:val="18"/>
              </w:rPr>
            </w:pPr>
            <w:r>
              <w:rPr>
                <w:rFonts w:hint="eastAsia"/>
                <w:bCs/>
                <w:sz w:val="18"/>
                <w:szCs w:val="18"/>
              </w:rPr>
              <w:t>3</w:t>
            </w:r>
          </w:p>
        </w:tc>
        <w:tc>
          <w:tcPr>
            <w:tcW w:w="450" w:type="dxa"/>
            <w:vAlign w:val="center"/>
          </w:tcPr>
          <w:p>
            <w:pPr>
              <w:snapToGrid w:val="0"/>
              <w:ind w:left="-5" w:firstLine="3" w:firstLineChars="2"/>
              <w:jc w:val="center"/>
              <w:rPr>
                <w:rFonts w:hint="eastAsia"/>
                <w:bCs/>
                <w:sz w:val="18"/>
                <w:szCs w:val="18"/>
              </w:rPr>
            </w:pPr>
          </w:p>
        </w:tc>
        <w:tc>
          <w:tcPr>
            <w:tcW w:w="435" w:type="dxa"/>
            <w:vAlign w:val="center"/>
          </w:tcPr>
          <w:p>
            <w:pPr>
              <w:snapToGrid w:val="0"/>
              <w:ind w:left="-5" w:firstLine="3" w:firstLineChars="2"/>
              <w:jc w:val="center"/>
              <w:rPr>
                <w:rFonts w:hint="eastAsia"/>
                <w:bCs/>
                <w:sz w:val="18"/>
                <w:szCs w:val="18"/>
              </w:rPr>
            </w:pPr>
          </w:p>
        </w:tc>
        <w:tc>
          <w:tcPr>
            <w:tcW w:w="375" w:type="dxa"/>
            <w:vAlign w:val="center"/>
          </w:tcPr>
          <w:p>
            <w:pPr>
              <w:snapToGrid w:val="0"/>
              <w:ind w:left="-5" w:firstLine="3" w:firstLineChars="2"/>
              <w:jc w:val="center"/>
              <w:rPr>
                <w:rFonts w:hint="eastAsia" w:eastAsia="宋体"/>
                <w:bCs/>
                <w:sz w:val="18"/>
                <w:szCs w:val="18"/>
                <w:lang w:val="en-US" w:eastAsia="zh-CN"/>
              </w:rPr>
            </w:pPr>
            <w:r>
              <w:rPr>
                <w:rFonts w:hint="eastAsia" w:ascii="Calibri" w:eastAsia="宋体"/>
                <w:bCs/>
                <w:sz w:val="18"/>
                <w:szCs w:val="18"/>
                <w:lang w:val="en-US" w:eastAsia="zh-CN"/>
              </w:rPr>
              <w:t>3</w:t>
            </w:r>
          </w:p>
        </w:tc>
        <w:tc>
          <w:tcPr>
            <w:tcW w:w="420" w:type="dxa"/>
            <w:vAlign w:val="center"/>
          </w:tcPr>
          <w:p>
            <w:pPr>
              <w:snapToGrid w:val="0"/>
              <w:ind w:left="-5" w:firstLine="3" w:firstLineChars="2"/>
              <w:jc w:val="center"/>
              <w:rPr>
                <w:rFonts w:hint="eastAsia"/>
                <w:bCs/>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eastAsia="zh-CN"/>
              </w:rPr>
            </w:pPr>
            <w:r>
              <w:rPr>
                <w:rFonts w:hint="eastAsia" w:ascii="Calibri" w:eastAsia="宋体"/>
                <w:sz w:val="18"/>
                <w:szCs w:val="18"/>
                <w:lang w:val="en-US" w:eastAsia="zh-CN"/>
              </w:rPr>
              <w:t>2</w:t>
            </w:r>
            <w:r>
              <w:rPr>
                <w:sz w:val="18"/>
                <w:szCs w:val="18"/>
              </w:rPr>
              <w:t>-1</w:t>
            </w:r>
            <w:r>
              <w:rPr>
                <w:rFonts w:hint="eastAsia" w:ascii="Calibri" w:eastAsia="宋体"/>
                <w:sz w:val="18"/>
                <w:szCs w:val="18"/>
                <w:lang w:val="en-US" w:eastAsia="zh-CN"/>
              </w:rPr>
              <w:t>7</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899" w:type="dxa"/>
            <w:gridSpan w:val="2"/>
            <w:tcBorders>
              <w:left w:val="single" w:color="auto" w:sz="4" w:space="0"/>
              <w:right w:val="single" w:color="auto" w:sz="4" w:space="0"/>
            </w:tcBorders>
            <w:vAlign w:val="top"/>
          </w:tcPr>
          <w:p>
            <w:pPr>
              <w:rPr>
                <w:sz w:val="18"/>
                <w:szCs w:val="18"/>
              </w:rPr>
            </w:pPr>
            <w:r>
              <w:rPr>
                <w:sz w:val="18"/>
                <w:szCs w:val="18"/>
              </w:rPr>
              <w:t>C072079</w:t>
            </w:r>
          </w:p>
        </w:tc>
        <w:tc>
          <w:tcPr>
            <w:tcW w:w="2104" w:type="dxa"/>
            <w:tcBorders>
              <w:left w:val="single" w:color="auto" w:sz="4" w:space="0"/>
            </w:tcBorders>
            <w:vAlign w:val="top"/>
          </w:tcPr>
          <w:p>
            <w:pPr>
              <w:rPr>
                <w:sz w:val="18"/>
                <w:szCs w:val="18"/>
              </w:rPr>
            </w:pPr>
            <w:r>
              <w:rPr>
                <w:sz w:val="18"/>
                <w:szCs w:val="18"/>
              </w:rPr>
              <w:t>经济法概论</w:t>
            </w:r>
          </w:p>
        </w:tc>
        <w:tc>
          <w:tcPr>
            <w:tcW w:w="600" w:type="dxa"/>
            <w:vAlign w:val="center"/>
          </w:tcPr>
          <w:p>
            <w:pPr>
              <w:snapToGrid w:val="0"/>
              <w:ind w:left="-5" w:firstLine="3" w:firstLineChars="2"/>
              <w:jc w:val="center"/>
              <w:rPr>
                <w:rFonts w:hint="eastAsia"/>
                <w:bCs/>
                <w:sz w:val="18"/>
                <w:szCs w:val="18"/>
              </w:rPr>
            </w:pPr>
            <w:r>
              <w:rPr>
                <w:rFonts w:hint="eastAsia"/>
                <w:bCs/>
                <w:sz w:val="18"/>
                <w:szCs w:val="18"/>
              </w:rPr>
              <w:t>4</w:t>
            </w:r>
            <w:r>
              <w:rPr>
                <w:bCs/>
                <w:sz w:val="18"/>
                <w:szCs w:val="18"/>
              </w:rPr>
              <w:t>0</w:t>
            </w:r>
          </w:p>
        </w:tc>
        <w:tc>
          <w:tcPr>
            <w:tcW w:w="615" w:type="dxa"/>
            <w:vAlign w:val="center"/>
          </w:tcPr>
          <w:p>
            <w:pPr>
              <w:snapToGrid w:val="0"/>
              <w:ind w:left="-5" w:firstLine="3" w:firstLineChars="2"/>
              <w:jc w:val="center"/>
              <w:rPr>
                <w:rFonts w:hint="default" w:eastAsia="宋体"/>
                <w:bCs/>
                <w:sz w:val="18"/>
                <w:szCs w:val="18"/>
                <w:lang w:val="en-US" w:eastAsia="zh-CN"/>
              </w:rPr>
            </w:pPr>
            <w:r>
              <w:rPr>
                <w:rFonts w:hint="eastAsia" w:ascii="Calibri" w:eastAsia="宋体"/>
                <w:bCs/>
                <w:sz w:val="18"/>
                <w:szCs w:val="18"/>
                <w:lang w:val="en-US" w:eastAsia="zh-CN"/>
              </w:rPr>
              <w:t>3</w:t>
            </w:r>
            <w:r>
              <w:rPr>
                <w:rFonts w:hint="eastAsia"/>
                <w:bCs/>
                <w:sz w:val="18"/>
                <w:szCs w:val="18"/>
                <w:lang w:val="en-US" w:eastAsia="zh-CN"/>
              </w:rPr>
              <w:t>0</w:t>
            </w:r>
          </w:p>
        </w:tc>
        <w:tc>
          <w:tcPr>
            <w:tcW w:w="600"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10</w:t>
            </w:r>
          </w:p>
        </w:tc>
        <w:tc>
          <w:tcPr>
            <w:tcW w:w="525" w:type="dxa"/>
            <w:vAlign w:val="center"/>
          </w:tcPr>
          <w:p>
            <w:pPr>
              <w:snapToGrid w:val="0"/>
              <w:ind w:left="-5" w:firstLine="3" w:firstLineChars="2"/>
              <w:jc w:val="center"/>
              <w:rPr>
                <w:rFonts w:hint="default" w:eastAsia="宋体"/>
                <w:bCs/>
                <w:sz w:val="18"/>
                <w:szCs w:val="18"/>
                <w:lang w:val="en-US" w:eastAsia="zh-CN"/>
              </w:rPr>
            </w:pPr>
            <w:r>
              <w:rPr>
                <w:rFonts w:hint="eastAsia" w:ascii="Calibri" w:eastAsia="宋体"/>
                <w:bCs/>
                <w:sz w:val="18"/>
                <w:szCs w:val="18"/>
                <w:lang w:val="en-US" w:eastAsia="zh-CN"/>
              </w:rPr>
              <w:t>2.5</w:t>
            </w:r>
          </w:p>
        </w:tc>
        <w:tc>
          <w:tcPr>
            <w:tcW w:w="450" w:type="dxa"/>
            <w:vAlign w:val="center"/>
          </w:tcPr>
          <w:p>
            <w:pPr>
              <w:snapToGrid w:val="0"/>
              <w:ind w:left="-5" w:firstLine="3" w:firstLineChars="2"/>
              <w:jc w:val="center"/>
              <w:rPr>
                <w:rFonts w:hint="eastAsia"/>
                <w:bCs/>
                <w:sz w:val="18"/>
                <w:szCs w:val="18"/>
              </w:rPr>
            </w:pPr>
          </w:p>
        </w:tc>
        <w:tc>
          <w:tcPr>
            <w:tcW w:w="435" w:type="dxa"/>
            <w:vAlign w:val="center"/>
          </w:tcPr>
          <w:p>
            <w:pPr>
              <w:snapToGrid w:val="0"/>
              <w:ind w:left="-5" w:firstLine="3" w:firstLineChars="2"/>
              <w:jc w:val="center"/>
              <w:rPr>
                <w:rFonts w:hint="eastAsia"/>
                <w:bCs/>
                <w:sz w:val="18"/>
                <w:szCs w:val="18"/>
              </w:rPr>
            </w:pPr>
          </w:p>
        </w:tc>
        <w:tc>
          <w:tcPr>
            <w:tcW w:w="375"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w:t>
            </w:r>
          </w:p>
        </w:tc>
        <w:tc>
          <w:tcPr>
            <w:tcW w:w="420" w:type="dxa"/>
            <w:vAlign w:val="center"/>
          </w:tcPr>
          <w:p>
            <w:pPr>
              <w:snapToGrid w:val="0"/>
              <w:ind w:left="-5" w:firstLine="3" w:firstLineChars="2"/>
              <w:jc w:val="center"/>
              <w:rPr>
                <w:rFonts w:hint="eastAsia"/>
                <w:bCs/>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sz w:val="18"/>
                <w:szCs w:val="18"/>
              </w:rPr>
              <w:t>2-15</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899" w:type="dxa"/>
            <w:gridSpan w:val="2"/>
            <w:tcBorders>
              <w:left w:val="single" w:color="auto" w:sz="4" w:space="0"/>
              <w:right w:val="single" w:color="auto" w:sz="4" w:space="0"/>
            </w:tcBorders>
            <w:vAlign w:val="center"/>
          </w:tcPr>
          <w:p>
            <w:pPr>
              <w:snapToGrid w:val="0"/>
              <w:rPr>
                <w:rFonts w:hint="eastAsia"/>
                <w:b/>
                <w:sz w:val="18"/>
                <w:szCs w:val="18"/>
              </w:rPr>
            </w:pPr>
            <w:r>
              <w:rPr>
                <w:rFonts w:ascii="Dialog" w:hAnsi="Times New Roman" w:eastAsia="Dialog" w:cs="Dialog"/>
                <w:kern w:val="2"/>
                <w:sz w:val="18"/>
                <w:szCs w:val="18"/>
              </w:rPr>
              <w:t>C072089</w:t>
            </w:r>
          </w:p>
        </w:tc>
        <w:tc>
          <w:tcPr>
            <w:tcW w:w="2104" w:type="dxa"/>
            <w:tcBorders>
              <w:left w:val="single" w:color="auto" w:sz="4" w:space="0"/>
            </w:tcBorders>
            <w:vAlign w:val="center"/>
          </w:tcPr>
          <w:p>
            <w:pPr>
              <w:snapToGrid w:val="0"/>
              <w:rPr>
                <w:rFonts w:hint="default" w:eastAsia="宋体"/>
                <w:bCs/>
                <w:sz w:val="18"/>
                <w:szCs w:val="18"/>
                <w:lang w:val="en-US" w:eastAsia="zh-CN"/>
              </w:rPr>
            </w:pPr>
            <w:r>
              <w:rPr>
                <w:rFonts w:hint="eastAsia"/>
                <w:bCs/>
                <w:sz w:val="18"/>
                <w:szCs w:val="18"/>
                <w:lang w:val="en-US" w:eastAsia="zh-CN"/>
              </w:rPr>
              <w:t>生产与运作管理</w:t>
            </w:r>
          </w:p>
        </w:tc>
        <w:tc>
          <w:tcPr>
            <w:tcW w:w="600"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40</w:t>
            </w:r>
          </w:p>
        </w:tc>
        <w:tc>
          <w:tcPr>
            <w:tcW w:w="615"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30</w:t>
            </w:r>
          </w:p>
        </w:tc>
        <w:tc>
          <w:tcPr>
            <w:tcW w:w="600"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10</w:t>
            </w:r>
          </w:p>
        </w:tc>
        <w:tc>
          <w:tcPr>
            <w:tcW w:w="525"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2.5</w:t>
            </w:r>
          </w:p>
        </w:tc>
        <w:tc>
          <w:tcPr>
            <w:tcW w:w="450" w:type="dxa"/>
            <w:vAlign w:val="center"/>
          </w:tcPr>
          <w:p>
            <w:pPr>
              <w:snapToGrid w:val="0"/>
              <w:ind w:left="-5" w:firstLine="3" w:firstLineChars="2"/>
              <w:jc w:val="center"/>
              <w:rPr>
                <w:rFonts w:hint="eastAsia"/>
                <w:bCs/>
                <w:sz w:val="18"/>
                <w:szCs w:val="18"/>
              </w:rPr>
            </w:pPr>
          </w:p>
        </w:tc>
        <w:tc>
          <w:tcPr>
            <w:tcW w:w="435" w:type="dxa"/>
            <w:vAlign w:val="center"/>
          </w:tcPr>
          <w:p>
            <w:pPr>
              <w:snapToGrid w:val="0"/>
              <w:ind w:left="-5" w:firstLine="3" w:firstLineChars="2"/>
              <w:jc w:val="center"/>
              <w:rPr>
                <w:rFonts w:hint="eastAsia"/>
                <w:bCs/>
                <w:sz w:val="18"/>
                <w:szCs w:val="18"/>
              </w:rPr>
            </w:pPr>
          </w:p>
        </w:tc>
        <w:tc>
          <w:tcPr>
            <w:tcW w:w="375" w:type="dxa"/>
            <w:vAlign w:val="center"/>
          </w:tcPr>
          <w:p>
            <w:pPr>
              <w:snapToGrid w:val="0"/>
              <w:ind w:left="-5" w:firstLine="3" w:firstLineChars="2"/>
              <w:jc w:val="center"/>
              <w:rPr>
                <w:rFonts w:hint="eastAsia"/>
                <w:bCs/>
                <w:sz w:val="18"/>
                <w:szCs w:val="18"/>
              </w:rPr>
            </w:pPr>
          </w:p>
        </w:tc>
        <w:tc>
          <w:tcPr>
            <w:tcW w:w="420" w:type="dxa"/>
            <w:vAlign w:val="center"/>
          </w:tcPr>
          <w:p>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w:t>
            </w: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sz w:val="18"/>
                <w:szCs w:val="18"/>
                <w:lang w:val="en-US" w:eastAsia="zh-CN"/>
              </w:rPr>
              <w:t>2</w:t>
            </w:r>
            <w:r>
              <w:rPr>
                <w:sz w:val="18"/>
                <w:szCs w:val="18"/>
              </w:rPr>
              <w:t>-1</w:t>
            </w:r>
            <w:r>
              <w:rPr>
                <w:rFonts w:hint="eastAsia"/>
                <w:sz w:val="18"/>
                <w:szCs w:val="18"/>
                <w:lang w:val="en-US" w:eastAsia="zh-CN"/>
              </w:rPr>
              <w:t>5</w:t>
            </w:r>
          </w:p>
        </w:tc>
        <w:tc>
          <w:tcPr>
            <w:tcW w:w="555" w:type="dxa"/>
            <w:tcBorders>
              <w:left w:val="single" w:color="auto" w:sz="4" w:space="0"/>
            </w:tcBorders>
            <w:vAlign w:val="center"/>
          </w:tcPr>
          <w:p>
            <w:pPr>
              <w:snapToGrid w:val="0"/>
              <w:ind w:left="-5" w:firstLine="3" w:firstLineChars="2"/>
              <w:jc w:val="center"/>
              <w:rPr>
                <w:sz w:val="18"/>
                <w:szCs w:val="18"/>
              </w:rPr>
            </w:pPr>
            <w:r>
              <w:rPr>
                <w:rFonts w:hint="eastAsia"/>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sz w:val="18"/>
                <w:szCs w:val="18"/>
              </w:rPr>
            </w:pPr>
            <w:r>
              <w:rPr>
                <w:rFonts w:hint="eastAsia"/>
                <w:sz w:val="18"/>
                <w:szCs w:val="18"/>
              </w:rPr>
              <w:t>C</w:t>
            </w:r>
            <w:r>
              <w:rPr>
                <w:sz w:val="18"/>
                <w:szCs w:val="18"/>
              </w:rPr>
              <w:t>072135</w:t>
            </w:r>
          </w:p>
        </w:tc>
        <w:tc>
          <w:tcPr>
            <w:tcW w:w="2104" w:type="dxa"/>
            <w:tcBorders>
              <w:left w:val="single" w:color="auto" w:sz="6" w:space="0"/>
            </w:tcBorders>
            <w:vAlign w:val="center"/>
          </w:tcPr>
          <w:p>
            <w:pPr>
              <w:snapToGrid w:val="0"/>
              <w:rPr>
                <w:rFonts w:hint="eastAsia" w:eastAsia="宋体"/>
                <w:sz w:val="18"/>
                <w:szCs w:val="18"/>
                <w:lang w:eastAsia="zh-CN"/>
              </w:rPr>
            </w:pPr>
            <w:r>
              <w:rPr>
                <w:rFonts w:hint="eastAsia" w:eastAsia="宋体"/>
                <w:sz w:val="18"/>
                <w:szCs w:val="18"/>
                <w:lang w:eastAsia="zh-CN"/>
              </w:rPr>
              <w:t>物流经济地理</w:t>
            </w:r>
          </w:p>
        </w:tc>
        <w:tc>
          <w:tcPr>
            <w:tcW w:w="600" w:type="dxa"/>
            <w:vAlign w:val="center"/>
          </w:tcPr>
          <w:p>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600"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sz w:val="18"/>
                <w:szCs w:val="18"/>
              </w:rPr>
            </w:pPr>
            <w:r>
              <w:rPr>
                <w:rFonts w:hint="eastAsia"/>
                <w:sz w:val="18"/>
                <w:szCs w:val="18"/>
              </w:rPr>
              <w:t>3</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sz w:val="18"/>
                <w:szCs w:val="18"/>
              </w:rPr>
            </w:pPr>
          </w:p>
        </w:tc>
        <w:tc>
          <w:tcPr>
            <w:tcW w:w="375" w:type="dxa"/>
            <w:vAlign w:val="center"/>
          </w:tcPr>
          <w:p>
            <w:pPr>
              <w:snapToGrid w:val="0"/>
              <w:ind w:left="-5" w:firstLine="3" w:firstLineChars="2"/>
              <w:jc w:val="center"/>
              <w:rPr>
                <w:rFonts w:hint="eastAsia"/>
                <w:sz w:val="18"/>
                <w:szCs w:val="18"/>
              </w:rPr>
            </w:pPr>
          </w:p>
        </w:tc>
        <w:tc>
          <w:tcPr>
            <w:tcW w:w="420"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sz w:val="18"/>
                <w:szCs w:val="18"/>
              </w:rPr>
            </w:pPr>
            <w:r>
              <w:rPr>
                <w:rFonts w:hint="eastAsia"/>
                <w:sz w:val="18"/>
                <w:szCs w:val="18"/>
              </w:rPr>
              <w:t>1</w:t>
            </w:r>
            <w:r>
              <w:rPr>
                <w:sz w:val="18"/>
                <w:szCs w:val="18"/>
              </w:rPr>
              <w:t>-16</w:t>
            </w:r>
          </w:p>
        </w:tc>
        <w:tc>
          <w:tcPr>
            <w:tcW w:w="555" w:type="dxa"/>
            <w:tcBorders>
              <w:lef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899" w:type="dxa"/>
            <w:gridSpan w:val="2"/>
            <w:tcBorders>
              <w:left w:val="single" w:color="auto" w:sz="6" w:space="0"/>
            </w:tcBorders>
            <w:vAlign w:val="center"/>
          </w:tcPr>
          <w:p>
            <w:pPr>
              <w:snapToGrid w:val="0"/>
              <w:ind w:left="-5" w:firstLine="3" w:firstLineChars="2"/>
              <w:rPr>
                <w:rFonts w:hint="eastAsia"/>
                <w:sz w:val="18"/>
                <w:szCs w:val="18"/>
              </w:rPr>
            </w:pPr>
            <w:r>
              <w:rPr>
                <w:sz w:val="18"/>
                <w:szCs w:val="18"/>
              </w:rPr>
              <w:t>C022075</w:t>
            </w:r>
          </w:p>
        </w:tc>
        <w:tc>
          <w:tcPr>
            <w:tcW w:w="2104" w:type="dxa"/>
            <w:tcBorders>
              <w:left w:val="single" w:color="auto" w:sz="6" w:space="0"/>
            </w:tcBorders>
            <w:vAlign w:val="center"/>
          </w:tcPr>
          <w:p>
            <w:pPr>
              <w:snapToGrid w:val="0"/>
              <w:ind w:left="-5" w:firstLine="3" w:firstLineChars="2"/>
              <w:rPr>
                <w:rFonts w:hint="eastAsia"/>
                <w:sz w:val="18"/>
                <w:szCs w:val="18"/>
              </w:rPr>
            </w:pPr>
            <w:r>
              <w:rPr>
                <w:rFonts w:hint="eastAsia"/>
                <w:sz w:val="18"/>
                <w:szCs w:val="18"/>
              </w:rPr>
              <w:t>电子商务概论</w:t>
            </w:r>
          </w:p>
        </w:tc>
        <w:tc>
          <w:tcPr>
            <w:tcW w:w="600" w:type="dxa"/>
            <w:vAlign w:val="center"/>
          </w:tcPr>
          <w:p>
            <w:pPr>
              <w:snapToGrid w:val="0"/>
              <w:ind w:left="-5" w:firstLine="3" w:firstLineChars="2"/>
              <w:jc w:val="center"/>
              <w:rPr>
                <w:rFonts w:hint="eastAsia" w:eastAsia="宋体"/>
                <w:sz w:val="18"/>
                <w:szCs w:val="18"/>
                <w:lang w:val="en-US" w:eastAsia="zh-CN"/>
              </w:rPr>
            </w:pPr>
            <w:r>
              <w:rPr>
                <w:rFonts w:hint="eastAsia"/>
                <w:sz w:val="18"/>
                <w:szCs w:val="18"/>
              </w:rPr>
              <w:t>4</w:t>
            </w:r>
            <w:r>
              <w:rPr>
                <w:rFonts w:hint="eastAsia" w:ascii="Calibri" w:eastAsia="宋体"/>
                <w:sz w:val="18"/>
                <w:szCs w:val="18"/>
                <w:lang w:val="en-US" w:eastAsia="zh-CN"/>
              </w:rPr>
              <w:t>8</w:t>
            </w:r>
          </w:p>
        </w:tc>
        <w:tc>
          <w:tcPr>
            <w:tcW w:w="615"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600" w:type="dxa"/>
            <w:vAlign w:val="center"/>
          </w:tcPr>
          <w:p>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5" w:type="dxa"/>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450" w:type="dxa"/>
            <w:vAlign w:val="center"/>
          </w:tcPr>
          <w:p>
            <w:pPr>
              <w:snapToGrid w:val="0"/>
              <w:ind w:left="-5" w:firstLine="3" w:firstLineChars="2"/>
              <w:jc w:val="center"/>
              <w:rPr>
                <w:rFonts w:hint="eastAsia"/>
                <w:sz w:val="18"/>
                <w:szCs w:val="18"/>
              </w:rPr>
            </w:pPr>
          </w:p>
        </w:tc>
        <w:tc>
          <w:tcPr>
            <w:tcW w:w="435" w:type="dxa"/>
            <w:vAlign w:val="center"/>
          </w:tcPr>
          <w:p>
            <w:pPr>
              <w:snapToGrid w:val="0"/>
              <w:ind w:left="-5" w:firstLine="3" w:firstLineChars="2"/>
              <w:jc w:val="center"/>
              <w:rPr>
                <w:rFonts w:hint="eastAsia"/>
                <w:sz w:val="18"/>
                <w:szCs w:val="18"/>
              </w:rPr>
            </w:pPr>
          </w:p>
        </w:tc>
        <w:tc>
          <w:tcPr>
            <w:tcW w:w="375" w:type="dxa"/>
            <w:vAlign w:val="center"/>
          </w:tcPr>
          <w:p>
            <w:pPr>
              <w:snapToGrid w:val="0"/>
              <w:ind w:left="-5" w:firstLine="3" w:firstLineChars="2"/>
              <w:jc w:val="center"/>
              <w:rPr>
                <w:rFonts w:hint="eastAsia"/>
                <w:sz w:val="18"/>
                <w:szCs w:val="18"/>
              </w:rPr>
            </w:pPr>
            <w:r>
              <w:rPr>
                <w:rFonts w:hint="eastAsia"/>
                <w:sz w:val="18"/>
                <w:szCs w:val="18"/>
              </w:rPr>
              <w:t>3</w:t>
            </w:r>
          </w:p>
        </w:tc>
        <w:tc>
          <w:tcPr>
            <w:tcW w:w="420" w:type="dxa"/>
            <w:vAlign w:val="center"/>
          </w:tcPr>
          <w:p>
            <w:pPr>
              <w:snapToGrid w:val="0"/>
              <w:ind w:left="-5" w:firstLine="3" w:firstLineChars="2"/>
              <w:jc w:val="center"/>
              <w:rPr>
                <w:sz w:val="18"/>
                <w:szCs w:val="18"/>
              </w:rPr>
            </w:pPr>
          </w:p>
        </w:tc>
        <w:tc>
          <w:tcPr>
            <w:tcW w:w="345" w:type="dxa"/>
            <w:vAlign w:val="center"/>
          </w:tcPr>
          <w:p>
            <w:pPr>
              <w:snapToGrid w:val="0"/>
              <w:ind w:left="-5" w:firstLine="3" w:firstLineChars="2"/>
              <w:jc w:val="center"/>
              <w:rPr>
                <w:sz w:val="18"/>
                <w:szCs w:val="18"/>
              </w:rPr>
            </w:pPr>
          </w:p>
        </w:tc>
        <w:tc>
          <w:tcPr>
            <w:tcW w:w="375" w:type="dxa"/>
            <w:tcBorders>
              <w:right w:val="single" w:color="auto" w:sz="4" w:space="0"/>
            </w:tcBorders>
            <w:vAlign w:val="center"/>
          </w:tcPr>
          <w:p>
            <w:pPr>
              <w:snapToGrid w:val="0"/>
              <w:ind w:left="-5" w:firstLine="3" w:firstLineChars="2"/>
              <w:jc w:val="center"/>
              <w:rPr>
                <w:sz w:val="18"/>
                <w:szCs w:val="18"/>
              </w:rPr>
            </w:pPr>
          </w:p>
        </w:tc>
        <w:tc>
          <w:tcPr>
            <w:tcW w:w="555" w:type="dxa"/>
            <w:tcBorders>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sz w:val="18"/>
                <w:szCs w:val="18"/>
              </w:rPr>
              <w:t>1</w:t>
            </w:r>
            <w:r>
              <w:rPr>
                <w:sz w:val="18"/>
                <w:szCs w:val="18"/>
              </w:rPr>
              <w:t>-1</w:t>
            </w:r>
            <w:r>
              <w:rPr>
                <w:rFonts w:hint="eastAsia" w:ascii="Calibri" w:eastAsia="宋体"/>
                <w:sz w:val="18"/>
                <w:szCs w:val="18"/>
                <w:lang w:val="en-US" w:eastAsia="zh-CN"/>
              </w:rPr>
              <w:t>6</w:t>
            </w:r>
          </w:p>
        </w:tc>
        <w:tc>
          <w:tcPr>
            <w:tcW w:w="555" w:type="dxa"/>
            <w:tcBorders>
              <w:left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pPr>
              <w:snapToGrid w:val="0"/>
              <w:jc w:val="center"/>
              <w:rPr>
                <w:rFonts w:hint="eastAsia"/>
                <w:b/>
                <w:sz w:val="18"/>
                <w:szCs w:val="18"/>
              </w:rPr>
            </w:pPr>
          </w:p>
        </w:tc>
        <w:tc>
          <w:tcPr>
            <w:tcW w:w="3003" w:type="dxa"/>
            <w:gridSpan w:val="3"/>
            <w:tcBorders>
              <w:left w:val="single" w:color="auto" w:sz="4" w:space="0"/>
              <w:bottom w:val="single" w:color="auto" w:sz="4" w:space="0"/>
            </w:tcBorders>
            <w:vAlign w:val="center"/>
          </w:tcPr>
          <w:p>
            <w:pPr>
              <w:snapToGrid w:val="0"/>
              <w:jc w:val="center"/>
              <w:rPr>
                <w:rFonts w:hint="eastAsia"/>
                <w:b/>
                <w:sz w:val="18"/>
                <w:szCs w:val="18"/>
              </w:rPr>
            </w:pPr>
            <w:r>
              <w:rPr>
                <w:rFonts w:hint="eastAsia"/>
                <w:b/>
                <w:sz w:val="18"/>
                <w:szCs w:val="18"/>
              </w:rPr>
              <w:t>小 计</w:t>
            </w:r>
          </w:p>
        </w:tc>
        <w:tc>
          <w:tcPr>
            <w:tcW w:w="600" w:type="dxa"/>
            <w:tcBorders>
              <w:top w:val="nil"/>
              <w:left w:val="nil"/>
              <w:bottom w:val="single" w:color="auto" w:sz="4" w:space="0"/>
              <w:right w:val="nil"/>
            </w:tcBorders>
            <w:vAlign w:val="bottom"/>
          </w:tcPr>
          <w:p>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224</w:t>
            </w:r>
          </w:p>
        </w:tc>
        <w:tc>
          <w:tcPr>
            <w:tcW w:w="615" w:type="dxa"/>
            <w:tcBorders>
              <w:top w:val="nil"/>
              <w:left w:val="nil"/>
              <w:bottom w:val="single" w:color="auto" w:sz="4" w:space="0"/>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168</w:t>
            </w:r>
          </w:p>
        </w:tc>
        <w:tc>
          <w:tcPr>
            <w:tcW w:w="600" w:type="dxa"/>
            <w:tcBorders>
              <w:top w:val="nil"/>
              <w:left w:val="nil"/>
              <w:bottom w:val="single" w:color="auto" w:sz="4" w:space="0"/>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56</w:t>
            </w:r>
          </w:p>
        </w:tc>
        <w:tc>
          <w:tcPr>
            <w:tcW w:w="525" w:type="dxa"/>
            <w:tcBorders>
              <w:top w:val="nil"/>
              <w:left w:val="nil"/>
              <w:bottom w:val="single" w:color="auto" w:sz="4" w:space="0"/>
              <w:right w:val="nil"/>
            </w:tcBorders>
            <w:vAlign w:val="bottom"/>
          </w:tcPr>
          <w:p>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4</w:t>
            </w:r>
          </w:p>
        </w:tc>
        <w:tc>
          <w:tcPr>
            <w:tcW w:w="450" w:type="dxa"/>
            <w:tcBorders>
              <w:top w:val="nil"/>
              <w:left w:val="nil"/>
              <w:bottom w:val="single" w:color="auto" w:sz="4" w:space="0"/>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35" w:type="dxa"/>
            <w:tcBorders>
              <w:top w:val="nil"/>
              <w:left w:val="nil"/>
              <w:bottom w:val="single" w:color="auto" w:sz="4" w:space="0"/>
              <w:right w:val="nil"/>
            </w:tcBorders>
            <w:vAlign w:val="bottom"/>
          </w:tcPr>
          <w:p>
            <w:pPr>
              <w:jc w:val="right"/>
              <w:rPr>
                <w:rFonts w:hint="eastAsia"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0</w:t>
            </w:r>
          </w:p>
        </w:tc>
        <w:tc>
          <w:tcPr>
            <w:tcW w:w="375" w:type="dxa"/>
            <w:tcBorders>
              <w:top w:val="nil"/>
              <w:left w:val="nil"/>
              <w:bottom w:val="single" w:color="auto" w:sz="4" w:space="0"/>
              <w:right w:val="nil"/>
            </w:tcBorders>
            <w:vAlign w:val="bottom"/>
          </w:tcPr>
          <w:p>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9</w:t>
            </w:r>
          </w:p>
        </w:tc>
        <w:tc>
          <w:tcPr>
            <w:tcW w:w="420" w:type="dxa"/>
            <w:tcBorders>
              <w:top w:val="nil"/>
              <w:left w:val="nil"/>
              <w:bottom w:val="single" w:color="auto" w:sz="4" w:space="0"/>
              <w:right w:val="nil"/>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6</w:t>
            </w:r>
          </w:p>
        </w:tc>
        <w:tc>
          <w:tcPr>
            <w:tcW w:w="345" w:type="dxa"/>
            <w:tcBorders>
              <w:bottom w:val="single" w:color="auto" w:sz="4" w:space="0"/>
            </w:tcBorders>
            <w:vAlign w:val="center"/>
          </w:tcPr>
          <w:p>
            <w:pPr>
              <w:snapToGrid w:val="0"/>
              <w:ind w:left="-5" w:firstLine="3" w:firstLineChars="2"/>
              <w:jc w:val="center"/>
              <w:rPr>
                <w:sz w:val="18"/>
                <w:szCs w:val="18"/>
              </w:rPr>
            </w:pPr>
          </w:p>
        </w:tc>
        <w:tc>
          <w:tcPr>
            <w:tcW w:w="375" w:type="dxa"/>
            <w:tcBorders>
              <w:bottom w:val="single" w:color="auto" w:sz="4" w:space="0"/>
              <w:right w:val="single" w:color="auto" w:sz="4" w:space="0"/>
            </w:tcBorders>
            <w:vAlign w:val="center"/>
          </w:tcPr>
          <w:p>
            <w:pPr>
              <w:snapToGrid w:val="0"/>
              <w:ind w:left="-5" w:firstLine="3" w:firstLineChars="2"/>
              <w:jc w:val="center"/>
              <w:rPr>
                <w:sz w:val="18"/>
                <w:szCs w:val="18"/>
              </w:rPr>
            </w:pPr>
          </w:p>
        </w:tc>
        <w:tc>
          <w:tcPr>
            <w:tcW w:w="555" w:type="dxa"/>
            <w:tcBorders>
              <w:bottom w:val="single" w:color="auto" w:sz="4" w:space="0"/>
              <w:right w:val="single" w:color="auto" w:sz="4" w:space="0"/>
            </w:tcBorders>
            <w:vAlign w:val="center"/>
          </w:tcPr>
          <w:p>
            <w:pPr>
              <w:snapToGrid w:val="0"/>
              <w:ind w:left="-5" w:firstLine="3" w:firstLineChars="2"/>
              <w:jc w:val="center"/>
              <w:rPr>
                <w:sz w:val="18"/>
                <w:szCs w:val="18"/>
              </w:rPr>
            </w:pPr>
          </w:p>
        </w:tc>
        <w:tc>
          <w:tcPr>
            <w:tcW w:w="555" w:type="dxa"/>
            <w:tcBorders>
              <w:left w:val="single" w:color="auto" w:sz="4" w:space="0"/>
              <w:bottom w:val="single" w:color="auto" w:sz="4" w:space="0"/>
            </w:tcBorders>
            <w:vAlign w:val="center"/>
          </w:tcPr>
          <w:p>
            <w:pPr>
              <w:snapToGrid w:val="0"/>
              <w:ind w:left="-5" w:firstLine="3" w:firstLineChars="2"/>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bookmarkStart w:id="11" w:name="_Hlk39667087"/>
          </w:p>
        </w:tc>
        <w:tc>
          <w:tcPr>
            <w:tcW w:w="602" w:type="dxa"/>
            <w:gridSpan w:val="2"/>
            <w:vMerge w:val="restart"/>
            <w:tcBorders>
              <w:right w:val="single" w:color="auto" w:sz="4" w:space="0"/>
            </w:tcBorders>
            <w:shd w:val="clear" w:color="auto" w:fill="auto"/>
            <w:vAlign w:val="center"/>
          </w:tcPr>
          <w:p>
            <w:pPr>
              <w:snapToGrid w:val="0"/>
              <w:ind w:left="-5" w:firstLine="4" w:firstLineChars="2"/>
              <w:jc w:val="center"/>
              <w:rPr>
                <w:rFonts w:hint="eastAsia" w:eastAsia="宋体"/>
                <w:b/>
                <w:sz w:val="18"/>
                <w:szCs w:val="18"/>
                <w:lang w:eastAsia="zh-CN"/>
              </w:rPr>
            </w:pPr>
            <w:r>
              <w:rPr>
                <w:rFonts w:hint="eastAsia" w:eastAsia="宋体"/>
                <w:b/>
                <w:sz w:val="18"/>
                <w:szCs w:val="18"/>
                <w:lang w:eastAsia="zh-CN"/>
              </w:rPr>
              <w:t>专业选修课</w:t>
            </w: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C072045</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公共关系基础</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ascii="Calibri" w:eastAsia="宋体"/>
                <w:sz w:val="18"/>
                <w:szCs w:val="18"/>
                <w:lang w:val="en-US" w:eastAsia="zh-CN"/>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rFonts w:hint="eastAsia"/>
                <w:sz w:val="18"/>
                <w:szCs w:val="18"/>
                <w:lang w:val="en-US" w:eastAsia="zh-CN"/>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eastAsia" w:eastAsia="宋体"/>
                <w:sz w:val="18"/>
                <w:szCs w:val="18"/>
                <w:lang w:eastAsia="zh-CN"/>
              </w:rPr>
            </w:pPr>
            <w:r>
              <w:rPr>
                <w:rFonts w:hint="eastAsia"/>
                <w:sz w:val="18"/>
                <w:szCs w:val="18"/>
                <w:lang w:val="en-US" w:eastAsia="zh-CN"/>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sz w:val="18"/>
                <w:szCs w:val="18"/>
              </w:rPr>
              <w:t>2</w:t>
            </w:r>
            <w:r>
              <w:rPr>
                <w:rFonts w:hint="eastAsia"/>
                <w:sz w:val="18"/>
                <w:szCs w:val="18"/>
                <w:lang w:val="en-US" w:eastAsia="zh-CN"/>
              </w:rPr>
              <w:t>.5</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eastAsia="zh-CN"/>
              </w:rPr>
            </w:pPr>
            <w:r>
              <w:rPr>
                <w:rFonts w:hint="eastAsia"/>
                <w:sz w:val="18"/>
                <w:szCs w:val="18"/>
              </w:rPr>
              <w:t>1</w:t>
            </w:r>
            <w:r>
              <w:rPr>
                <w:sz w:val="18"/>
                <w:szCs w:val="18"/>
              </w:rPr>
              <w:t>-1</w:t>
            </w:r>
            <w:r>
              <w:rPr>
                <w:rFonts w:hint="eastAsia" w:ascii="Calibri" w:eastAsia="宋体"/>
                <w:sz w:val="18"/>
                <w:szCs w:val="18"/>
                <w:lang w:val="en-US" w:eastAsia="zh-CN"/>
              </w:rPr>
              <w:t>4</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r>
      <w:bookmarkEnd w:id="1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C072179</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远洋运输业务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eastAsia" w:eastAsia="宋体"/>
                <w:sz w:val="18"/>
                <w:szCs w:val="18"/>
                <w:lang w:eastAsia="zh-CN"/>
              </w:rPr>
            </w:pPr>
            <w:r>
              <w:rPr>
                <w:sz w:val="18"/>
                <w:szCs w:val="18"/>
              </w:rPr>
              <w:t>4</w:t>
            </w:r>
            <w:r>
              <w:rPr>
                <w:rFonts w:hint="eastAsia" w:ascii="Calibri" w:eastAsia="宋体"/>
                <w:sz w:val="18"/>
                <w:szCs w:val="18"/>
                <w:lang w:val="en-US" w:eastAsia="zh-CN"/>
              </w:rPr>
              <w:t>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rFonts w:hint="eastAsia"/>
                <w:sz w:val="18"/>
                <w:szCs w:val="18"/>
                <w:lang w:val="en-US" w:eastAsia="zh-CN"/>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rFonts w:hint="eastAsia"/>
                <w:sz w:val="18"/>
                <w:szCs w:val="18"/>
                <w:lang w:val="en-US" w:eastAsia="zh-CN"/>
              </w:rPr>
              <w:t>2.5</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sz w:val="18"/>
                <w:szCs w:val="18"/>
              </w:rPr>
              <w:t>1</w:t>
            </w:r>
            <w:r>
              <w:rPr>
                <w:sz w:val="18"/>
                <w:szCs w:val="18"/>
              </w:rPr>
              <w:t>-1</w:t>
            </w:r>
            <w:r>
              <w:rPr>
                <w:rFonts w:hint="eastAsia" w:ascii="Calibri" w:eastAsia="宋体"/>
                <w:sz w:val="18"/>
                <w:szCs w:val="18"/>
                <w:lang w:val="en-US" w:eastAsia="zh-CN"/>
              </w:rPr>
              <w:t>4</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C072057</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rFonts w:hint="eastAsia" w:eastAsia="宋体"/>
                <w:sz w:val="18"/>
                <w:szCs w:val="18"/>
                <w:lang w:eastAsia="zh-CN"/>
              </w:rPr>
            </w:pPr>
            <w:r>
              <w:rPr>
                <w:rFonts w:hint="eastAsia"/>
                <w:sz w:val="18"/>
                <w:szCs w:val="18"/>
              </w:rPr>
              <w:t>国际贸易</w:t>
            </w:r>
            <w:r>
              <w:rPr>
                <w:rFonts w:hint="eastAsia" w:eastAsia="宋体"/>
                <w:sz w:val="18"/>
                <w:szCs w:val="18"/>
                <w:lang w:eastAsia="zh-CN"/>
              </w:rPr>
              <w:t>实务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2.5</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-14</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C072134</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市场调查与预测</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-11</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C072006</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sz w:val="18"/>
                <w:szCs w:val="18"/>
              </w:rPr>
              <w:t>采购管理实务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2.5</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-14</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sz w:val="18"/>
                <w:szCs w:val="18"/>
              </w:rPr>
              <w:t>C0721</w:t>
            </w:r>
            <w:r>
              <w:rPr>
                <w:rFonts w:hint="eastAsia" w:ascii="Calibri" w:eastAsia="宋体"/>
                <w:sz w:val="18"/>
                <w:szCs w:val="18"/>
                <w:lang w:val="en-US" w:eastAsia="zh-CN"/>
              </w:rPr>
              <w:t>26</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rFonts w:hint="eastAsia" w:eastAsia="宋体"/>
                <w:sz w:val="18"/>
                <w:szCs w:val="18"/>
                <w:lang w:eastAsia="zh-CN"/>
              </w:rPr>
            </w:pPr>
            <w:r>
              <w:rPr>
                <w:rFonts w:hint="eastAsia" w:eastAsia="宋体"/>
                <w:sz w:val="18"/>
                <w:szCs w:val="18"/>
                <w:lang w:eastAsia="zh-CN"/>
              </w:rPr>
              <w:t>商务谈判</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rFonts w:hint="eastAsia" w:ascii="Calibri" w:eastAsia="宋体"/>
                <w:sz w:val="18"/>
                <w:szCs w:val="18"/>
                <w:lang w:val="en-US" w:eastAsia="zh-CN"/>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eastAsia="宋体"/>
                <w:sz w:val="18"/>
                <w:szCs w:val="18"/>
                <w:lang w:val="en-US" w:eastAsia="zh-CN"/>
              </w:rPr>
            </w:pPr>
            <w:r>
              <w:rPr>
                <w:rFonts w:hint="eastAsia"/>
                <w:sz w:val="18"/>
                <w:szCs w:val="18"/>
                <w:lang w:val="en-US" w:eastAsia="zh-CN"/>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eastAsia" w:eastAsia="宋体"/>
                <w:sz w:val="18"/>
                <w:szCs w:val="18"/>
                <w:lang w:val="en-US" w:eastAsia="zh-CN"/>
              </w:rPr>
            </w:pPr>
            <w:r>
              <w:rPr>
                <w:sz w:val="18"/>
                <w:szCs w:val="18"/>
              </w:rPr>
              <w:t>1</w:t>
            </w:r>
            <w:r>
              <w:rPr>
                <w:rFonts w:hint="eastAsia"/>
                <w:sz w:val="18"/>
                <w:szCs w:val="18"/>
                <w:lang w:val="en-US" w:eastAsia="zh-CN"/>
              </w:rPr>
              <w:t>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eastAsia="宋体"/>
                <w:sz w:val="18"/>
                <w:szCs w:val="18"/>
                <w:lang w:val="en-US" w:eastAsia="zh-CN"/>
              </w:rPr>
            </w:pPr>
            <w:r>
              <w:rPr>
                <w:rFonts w:hint="eastAsia"/>
                <w:sz w:val="18"/>
                <w:szCs w:val="18"/>
              </w:rPr>
              <w:t>1</w:t>
            </w:r>
            <w:r>
              <w:rPr>
                <w:sz w:val="18"/>
                <w:szCs w:val="18"/>
              </w:rPr>
              <w:t>-1</w:t>
            </w:r>
            <w:r>
              <w:rPr>
                <w:rFonts w:hint="eastAsia" w:ascii="Calibri" w:eastAsia="宋体"/>
                <w:sz w:val="18"/>
                <w:szCs w:val="18"/>
                <w:lang w:val="en-US" w:eastAsia="zh-CN"/>
              </w:rPr>
              <w:t>1</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260" w:lineRule="exact"/>
              <w:jc w:val="center"/>
              <w:rPr>
                <w:rFonts w:hint="eastAsia"/>
                <w:b w:val="0"/>
                <w:bCs w:val="0"/>
                <w:i w:val="0"/>
                <w:iCs w:val="0"/>
                <w:sz w:val="18"/>
                <w:szCs w:val="18"/>
                <w:lang w:val="en-US" w:eastAsia="zh-CN"/>
              </w:rPr>
            </w:pPr>
            <w:r>
              <w:rPr>
                <w:b w:val="0"/>
                <w:bCs w:val="0"/>
                <w:i w:val="0"/>
                <w:iCs w:val="0"/>
                <w:sz w:val="18"/>
                <w:szCs w:val="18"/>
              </w:rPr>
              <w:t>C072043</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260" w:lineRule="exact"/>
              <w:rPr>
                <w:rFonts w:hint="eastAsia" w:eastAsia="宋体"/>
                <w:b w:val="0"/>
                <w:bCs w:val="0"/>
                <w:i w:val="0"/>
                <w:iCs w:val="0"/>
                <w:sz w:val="18"/>
                <w:szCs w:val="18"/>
                <w:lang w:eastAsia="zh-CN"/>
              </w:rPr>
            </w:pPr>
            <w:r>
              <w:rPr>
                <w:rFonts w:hint="eastAsia" w:hAnsi="宋体"/>
                <w:b w:val="0"/>
                <w:bCs w:val="0"/>
                <w:i w:val="0"/>
                <w:iCs w:val="0"/>
                <w:sz w:val="18"/>
                <w:szCs w:val="18"/>
                <w:lang w:eastAsia="zh-CN"/>
              </w:rPr>
              <w:t>港口生产管理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b w:val="0"/>
                <w:bCs w:val="0"/>
                <w:i w:val="0"/>
                <w:iCs w:val="0"/>
                <w:sz w:val="18"/>
                <w:szCs w:val="18"/>
                <w:lang w:val="en-US" w:eastAsia="zh-CN"/>
              </w:rPr>
            </w:pPr>
            <w:r>
              <w:rPr>
                <w:rFonts w:hint="eastAsia" w:ascii="Calibri" w:eastAsia="宋体"/>
                <w:b w:val="0"/>
                <w:bCs w:val="0"/>
                <w:i w:val="0"/>
                <w:iCs w:val="0"/>
                <w:sz w:val="18"/>
                <w:szCs w:val="18"/>
                <w:lang w:val="en-US" w:eastAsia="zh-CN"/>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rFonts w:hint="eastAsia"/>
                <w:b w:val="0"/>
                <w:bCs w:val="0"/>
                <w:i w:val="0"/>
                <w:iCs w:val="0"/>
                <w:sz w:val="18"/>
                <w:szCs w:val="18"/>
                <w:lang w:val="en-US" w:eastAsia="zh-CN"/>
              </w:rPr>
            </w:pPr>
            <w:r>
              <w:rPr>
                <w:b w:val="0"/>
                <w:bCs w:val="0"/>
                <w:i w:val="0"/>
                <w:iCs w:val="0"/>
                <w:sz w:val="18"/>
                <w:szCs w:val="18"/>
              </w:rPr>
              <w:t>2.5</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b w:val="0"/>
                <w:bCs w:val="0"/>
                <w:i w:val="0"/>
                <w:iCs w:val="0"/>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b w:val="0"/>
                <w:bCs w:val="0"/>
                <w:i w:val="0"/>
                <w:iCs w:val="0"/>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eastAsia="宋体"/>
                <w:b w:val="0"/>
                <w:bCs w:val="0"/>
                <w:i w:val="0"/>
                <w:iCs w:val="0"/>
                <w:sz w:val="18"/>
                <w:szCs w:val="18"/>
                <w:lang w:val="en-US" w:eastAsia="zh-CN"/>
              </w:rPr>
            </w:pPr>
            <w:r>
              <w:rPr>
                <w:rFonts w:hint="eastAsia" w:ascii="Calibri" w:eastAsia="宋体"/>
                <w:b w:val="0"/>
                <w:bCs w:val="0"/>
                <w:i w:val="0"/>
                <w:iCs w:val="0"/>
                <w:sz w:val="18"/>
                <w:szCs w:val="18"/>
                <w:lang w:val="en-US" w:eastAsia="zh-CN"/>
              </w:rPr>
              <w:t>3</w:t>
            </w: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default"/>
                <w:b w:val="0"/>
                <w:bCs w:val="0"/>
                <w:i w:val="0"/>
                <w:iCs w:val="0"/>
                <w:sz w:val="18"/>
                <w:szCs w:val="18"/>
                <w:lang w:val="en-US" w:eastAsia="zh-CN"/>
              </w:rPr>
            </w:pP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b w:val="0"/>
                <w:bCs w:val="0"/>
                <w:i w:val="0"/>
                <w:iCs w:val="0"/>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b w:val="0"/>
                <w:bCs w:val="0"/>
                <w:i w:val="0"/>
                <w:iCs w:val="0"/>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default"/>
                <w:b w:val="0"/>
                <w:bCs w:val="0"/>
                <w:i w:val="0"/>
                <w:iCs w:val="0"/>
                <w:sz w:val="18"/>
                <w:szCs w:val="18"/>
                <w:lang w:val="en-US" w:eastAsia="zh-CN"/>
              </w:rPr>
            </w:pPr>
            <w:r>
              <w:rPr>
                <w:rFonts w:hint="eastAsia" w:ascii="Calibri" w:eastAsia="宋体"/>
                <w:b w:val="0"/>
                <w:bCs w:val="0"/>
                <w:i w:val="0"/>
                <w:iCs w:val="0"/>
                <w:sz w:val="18"/>
                <w:szCs w:val="18"/>
                <w:lang w:val="en-US" w:eastAsia="zh-CN"/>
              </w:rPr>
              <w:t>1-14</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i/>
                <w:i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ascii="Calibri" w:eastAsia="宋体"/>
                <w:sz w:val="18"/>
                <w:szCs w:val="18"/>
                <w:lang w:val="en-US" w:eastAsia="zh-CN"/>
              </w:rPr>
              <w:t>C072121</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leftChars="0" w:right="57" w:rightChars="0"/>
              <w:jc w:val="left"/>
              <w:rPr>
                <w:rFonts w:hint="eastAsia"/>
                <w:sz w:val="18"/>
                <w:szCs w:val="18"/>
                <w:lang w:eastAsia="zh-CN"/>
              </w:rPr>
            </w:pPr>
            <w:r>
              <w:rPr>
                <w:rFonts w:hint="eastAsia" w:eastAsia="宋体"/>
                <w:sz w:val="18"/>
                <w:szCs w:val="18"/>
                <w:lang w:eastAsia="zh-CN"/>
              </w:rPr>
              <w:t>人力资源管理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ascii="Calibri" w:eastAsia="宋体"/>
                <w:sz w:val="18"/>
                <w:szCs w:val="18"/>
                <w:lang w:val="en-US" w:eastAsia="zh-CN"/>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2</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3</w:t>
            </w: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1-11</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ascii="Calibri" w:eastAsia="宋体"/>
                <w:sz w:val="18"/>
                <w:szCs w:val="18"/>
                <w:lang w:val="en-US" w:eastAsia="zh-CN"/>
              </w:rPr>
              <w:t>C072120</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leftChars="0" w:right="57" w:rightChars="0"/>
              <w:jc w:val="left"/>
              <w:rPr>
                <w:rFonts w:hint="eastAsia"/>
                <w:sz w:val="18"/>
                <w:szCs w:val="18"/>
                <w:lang w:eastAsia="zh-CN"/>
              </w:rPr>
            </w:pPr>
            <w:r>
              <w:rPr>
                <w:rFonts w:hint="eastAsia" w:eastAsia="宋体"/>
                <w:sz w:val="18"/>
                <w:szCs w:val="18"/>
                <w:lang w:eastAsia="zh-CN"/>
              </w:rPr>
              <w:t>人际交往与沟通技巧</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ascii="Calibri" w:eastAsia="宋体"/>
                <w:sz w:val="18"/>
                <w:szCs w:val="18"/>
                <w:lang w:val="en-US" w:eastAsia="zh-CN"/>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rFonts w:hint="eastAsia"/>
                <w:sz w:val="18"/>
                <w:szCs w:val="18"/>
                <w:lang w:val="en-US" w:eastAsia="zh-CN"/>
              </w:rPr>
              <w:t>2</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3</w:t>
            </w: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r>
              <w:rPr>
                <w:rFonts w:hint="eastAsia" w:ascii="Calibri" w:eastAsia="宋体"/>
                <w:sz w:val="18"/>
                <w:szCs w:val="18"/>
                <w:lang w:val="en-US" w:eastAsia="zh-CN"/>
              </w:rPr>
              <w:t>2-12</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leftChars="0"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hint="default" w:eastAsia="宋体"/>
                <w:sz w:val="18"/>
                <w:szCs w:val="18"/>
                <w:lang w:val="en-US" w:eastAsia="zh-CN"/>
              </w:rPr>
            </w:pPr>
            <w:r>
              <w:rPr>
                <w:sz w:val="18"/>
                <w:szCs w:val="18"/>
              </w:rPr>
              <w:t>C072</w:t>
            </w:r>
            <w:r>
              <w:rPr>
                <w:rFonts w:hint="eastAsia" w:ascii="Calibri" w:eastAsia="宋体"/>
                <w:sz w:val="18"/>
                <w:szCs w:val="18"/>
                <w:lang w:val="en-US" w:eastAsia="zh-CN"/>
              </w:rPr>
              <w:t>322</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57" w:right="57"/>
              <w:jc w:val="left"/>
              <w:rPr>
                <w:sz w:val="18"/>
                <w:szCs w:val="18"/>
              </w:rPr>
            </w:pPr>
            <w:r>
              <w:rPr>
                <w:rFonts w:hint="eastAsia" w:eastAsia="宋体"/>
                <w:sz w:val="18"/>
                <w:szCs w:val="18"/>
                <w:lang w:eastAsia="zh-CN"/>
              </w:rPr>
              <w:t>商务文书</w:t>
            </w:r>
            <w:r>
              <w:rPr>
                <w:rFonts w:hint="eastAsia"/>
                <w:sz w:val="18"/>
                <w:szCs w:val="18"/>
              </w:rPr>
              <w:t>写作</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sz w:val="18"/>
                <w:szCs w:val="18"/>
              </w:rPr>
            </w:pPr>
            <w:r>
              <w:rPr>
                <w:sz w:val="18"/>
                <w:szCs w:val="18"/>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leftChars="0"/>
              <w:jc w:val="center"/>
              <w:rPr>
                <w:sz w:val="18"/>
                <w:szCs w:val="18"/>
              </w:rPr>
            </w:pPr>
            <w:r>
              <w:rPr>
                <w:sz w:val="18"/>
                <w:szCs w:val="18"/>
              </w:rPr>
              <w:t>2</w:t>
            </w:r>
          </w:p>
        </w:tc>
        <w:tc>
          <w:tcPr>
            <w:tcW w:w="45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3</w:t>
            </w:r>
          </w:p>
        </w:tc>
        <w:tc>
          <w:tcPr>
            <w:tcW w:w="420"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1</w:t>
            </w:r>
            <w:r>
              <w:rPr>
                <w:sz w:val="18"/>
                <w:szCs w:val="18"/>
              </w:rPr>
              <w:t>-11</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vAlign w:val="center"/>
          </w:tcPr>
          <w:p>
            <w:pPr>
              <w:snapToGrid w:val="0"/>
              <w:ind w:left="-5" w:firstLine="4" w:firstLineChars="2"/>
              <w:jc w:val="center"/>
              <w:rPr>
                <w:rFonts w:hint="eastAsia"/>
                <w:b/>
                <w:sz w:val="18"/>
                <w:szCs w:val="1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r>
              <w:rPr>
                <w:rFonts w:hint="eastAsia"/>
                <w:sz w:val="18"/>
                <w:szCs w:val="18"/>
              </w:rPr>
              <w:t>小</w:t>
            </w:r>
            <w:r>
              <w:rPr>
                <w:sz w:val="18"/>
                <w:szCs w:val="18"/>
              </w:rPr>
              <w:t xml:space="preserve"> 计</w:t>
            </w:r>
          </w:p>
        </w:tc>
        <w:tc>
          <w:tcPr>
            <w:tcW w:w="600" w:type="dxa"/>
            <w:tcBorders>
              <w:top w:val="single" w:color="auto" w:sz="4" w:space="0"/>
              <w:left w:val="nil"/>
              <w:bottom w:val="single" w:color="auto" w:sz="4" w:space="0"/>
              <w:right w:val="single" w:color="auto" w:sz="4" w:space="0"/>
            </w:tcBorders>
            <w:vAlign w:val="bottom"/>
          </w:tcPr>
          <w:p>
            <w:pPr>
              <w:widowControl/>
              <w:jc w:val="right"/>
              <w:rPr>
                <w:rFonts w:ascii="等线" w:hAnsi="等线" w:eastAsia="等线"/>
                <w:b/>
                <w:color w:val="000000"/>
                <w:sz w:val="18"/>
                <w:szCs w:val="18"/>
              </w:rPr>
            </w:pPr>
            <w:r>
              <w:rPr>
                <w:rFonts w:ascii="等线" w:hAnsi="等线" w:eastAsia="等线"/>
                <w:b/>
                <w:color w:val="000000"/>
                <w:sz w:val="18"/>
                <w:szCs w:val="18"/>
              </w:rPr>
              <w:t>192</w:t>
            </w:r>
          </w:p>
        </w:tc>
        <w:tc>
          <w:tcPr>
            <w:tcW w:w="615"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b/>
                <w:color w:val="000000"/>
                <w:sz w:val="18"/>
                <w:szCs w:val="18"/>
              </w:rPr>
            </w:pPr>
          </w:p>
        </w:tc>
        <w:tc>
          <w:tcPr>
            <w:tcW w:w="600"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b/>
                <w:color w:val="000000"/>
                <w:sz w:val="18"/>
                <w:szCs w:val="18"/>
              </w:rPr>
            </w:pPr>
          </w:p>
        </w:tc>
        <w:tc>
          <w:tcPr>
            <w:tcW w:w="525"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b/>
                <w:color w:val="000000"/>
                <w:sz w:val="18"/>
                <w:szCs w:val="18"/>
              </w:rPr>
            </w:pPr>
            <w:r>
              <w:rPr>
                <w:rFonts w:hint="eastAsia" w:ascii="等线" w:hAnsi="等线" w:eastAsia="等线"/>
                <w:b/>
                <w:color w:val="000000"/>
                <w:sz w:val="18"/>
                <w:szCs w:val="18"/>
              </w:rPr>
              <w:t>1</w:t>
            </w:r>
            <w:r>
              <w:rPr>
                <w:rFonts w:ascii="等线" w:hAnsi="等线" w:eastAsia="等线"/>
                <w:b/>
                <w:color w:val="000000"/>
                <w:sz w:val="18"/>
                <w:szCs w:val="18"/>
              </w:rPr>
              <w:t>2</w:t>
            </w:r>
          </w:p>
        </w:tc>
        <w:tc>
          <w:tcPr>
            <w:tcW w:w="450"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435"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375"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420" w:type="dxa"/>
            <w:tcBorders>
              <w:top w:val="single" w:color="auto" w:sz="4" w:space="0"/>
              <w:left w:val="single" w:color="auto" w:sz="4" w:space="0"/>
              <w:bottom w:val="single" w:color="auto" w:sz="4" w:space="0"/>
              <w:right w:val="single" w:color="auto" w:sz="4" w:space="0"/>
            </w:tcBorders>
            <w:vAlign w:val="bottom"/>
          </w:tcPr>
          <w:p>
            <w:pPr>
              <w:jc w:val="right"/>
              <w:rPr>
                <w:rFonts w:hint="eastAsia" w:ascii="等线" w:hAnsi="等线" w:eastAsia="等线"/>
                <w:color w:val="000000"/>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4046" w:type="dxa"/>
            <w:gridSpan w:val="7"/>
            <w:tcBorders>
              <w:right w:val="single" w:color="auto" w:sz="4" w:space="0"/>
            </w:tcBorders>
            <w:vAlign w:val="center"/>
          </w:tcPr>
          <w:p>
            <w:pPr>
              <w:snapToGrid w:val="0"/>
              <w:ind w:left="-5" w:firstLine="4" w:firstLineChars="2"/>
              <w:jc w:val="center"/>
              <w:rPr>
                <w:rFonts w:hint="eastAsia"/>
                <w:b/>
                <w:sz w:val="18"/>
                <w:szCs w:val="18"/>
              </w:rPr>
            </w:pPr>
            <w:r>
              <w:rPr>
                <w:rFonts w:hint="eastAsia"/>
                <w:b/>
                <w:sz w:val="18"/>
                <w:szCs w:val="18"/>
              </w:rPr>
              <w:t>合  计</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b/>
                <w:color w:val="000000"/>
                <w:sz w:val="18"/>
                <w:szCs w:val="18"/>
                <w:lang w:val="en-US" w:eastAsia="zh-CN"/>
              </w:rPr>
            </w:pPr>
            <w:r>
              <w:rPr>
                <w:rFonts w:hint="eastAsia"/>
                <w:b/>
                <w:color w:val="000000"/>
                <w:sz w:val="18"/>
                <w:szCs w:val="18"/>
                <w:lang w:val="en-US" w:eastAsia="zh-CN"/>
              </w:rPr>
              <w:t>2766</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color w:val="000000"/>
                <w:sz w:val="18"/>
                <w:szCs w:val="18"/>
                <w:lang w:val="en-US" w:eastAsia="zh-CN"/>
              </w:rPr>
            </w:pPr>
            <w:r>
              <w:rPr>
                <w:rFonts w:hint="eastAsia"/>
                <w:b/>
                <w:color w:val="000000"/>
                <w:sz w:val="18"/>
                <w:szCs w:val="18"/>
              </w:rPr>
              <w:t>14</w:t>
            </w:r>
            <w:r>
              <w:rPr>
                <w:rFonts w:hint="eastAsia"/>
                <w:b/>
                <w:color w:val="000000"/>
                <w:sz w:val="18"/>
                <w:szCs w:val="18"/>
                <w:lang w:val="en-US" w:eastAsia="zh-CN"/>
              </w:rPr>
              <w:t>6</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color w:val="000000"/>
                <w:sz w:val="18"/>
                <w:szCs w:val="18"/>
                <w:lang w:val="en-US" w:eastAsia="zh-CN"/>
              </w:rPr>
            </w:pPr>
            <w:r>
              <w:rPr>
                <w:rFonts w:hint="eastAsia"/>
                <w:b/>
                <w:color w:val="000000"/>
                <w:sz w:val="18"/>
                <w:szCs w:val="18"/>
              </w:rPr>
              <w:t>5</w:t>
            </w:r>
            <w:r>
              <w:rPr>
                <w:rFonts w:hint="eastAsia"/>
                <w:b/>
                <w:color w:val="000000"/>
                <w:sz w:val="18"/>
                <w:szCs w:val="18"/>
                <w:lang w:val="en-US" w:eastAsia="zh-CN"/>
              </w:rPr>
              <w:t>8</w:t>
            </w:r>
          </w:p>
        </w:tc>
        <w:tc>
          <w:tcPr>
            <w:tcW w:w="43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color w:val="000000"/>
                <w:sz w:val="18"/>
                <w:szCs w:val="18"/>
                <w:lang w:val="en-US" w:eastAsia="zh-CN"/>
              </w:rPr>
            </w:pPr>
            <w:r>
              <w:rPr>
                <w:rFonts w:hint="eastAsia"/>
                <w:b/>
                <w:color w:val="000000"/>
                <w:sz w:val="18"/>
                <w:szCs w:val="18"/>
                <w:lang w:val="en-US" w:eastAsia="zh-CN"/>
              </w:rPr>
              <w:t>66</w:t>
            </w: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color w:val="000000"/>
                <w:sz w:val="18"/>
                <w:szCs w:val="18"/>
                <w:lang w:val="en-US" w:eastAsia="zh-CN"/>
              </w:rPr>
            </w:pPr>
            <w:r>
              <w:rPr>
                <w:rFonts w:hint="eastAsia"/>
                <w:b/>
                <w:color w:val="000000"/>
                <w:sz w:val="18"/>
                <w:szCs w:val="18"/>
              </w:rPr>
              <w:t>9</w:t>
            </w:r>
            <w:r>
              <w:rPr>
                <w:rFonts w:hint="eastAsia"/>
                <w:b/>
                <w:color w:val="000000"/>
                <w:sz w:val="18"/>
                <w:szCs w:val="18"/>
                <w:lang w:val="en-US" w:eastAsia="zh-CN"/>
              </w:rPr>
              <w:t>6</w:t>
            </w:r>
          </w:p>
        </w:tc>
        <w:tc>
          <w:tcPr>
            <w:tcW w:w="420"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57</w:t>
            </w:r>
          </w:p>
        </w:tc>
        <w:tc>
          <w:tcPr>
            <w:tcW w:w="34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color w:val="000000"/>
                <w:sz w:val="18"/>
                <w:szCs w:val="18"/>
                <w:lang w:val="en-US" w:eastAsia="zh-CN"/>
              </w:rPr>
            </w:pPr>
            <w:r>
              <w:rPr>
                <w:rFonts w:hint="eastAsia"/>
                <w:b/>
                <w:color w:val="000000"/>
                <w:sz w:val="18"/>
                <w:szCs w:val="18"/>
                <w:lang w:val="en-US" w:eastAsia="zh-CN"/>
              </w:rPr>
              <w:t>45</w:t>
            </w:r>
          </w:p>
        </w:tc>
        <w:tc>
          <w:tcPr>
            <w:tcW w:w="375"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000000"/>
                <w:sz w:val="18"/>
                <w:szCs w:val="18"/>
              </w:rPr>
            </w:pPr>
            <w:r>
              <w:rPr>
                <w:rFonts w:hint="eastAsia"/>
                <w:b/>
                <w:color w:val="000000"/>
                <w:sz w:val="18"/>
                <w:szCs w:val="18"/>
              </w:rPr>
              <w:t>15</w:t>
            </w:r>
          </w:p>
        </w:tc>
        <w:tc>
          <w:tcPr>
            <w:tcW w:w="555" w:type="dxa"/>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napToGrid w:val="0"/>
              <w:ind w:left="-5" w:firstLine="3" w:firstLineChars="2"/>
              <w:jc w:val="center"/>
              <w:rPr>
                <w:sz w:val="18"/>
                <w:szCs w:val="18"/>
              </w:rPr>
            </w:pPr>
          </w:p>
        </w:tc>
      </w:tr>
    </w:tbl>
    <w:p>
      <w:pPr>
        <w:spacing w:before="85" w:line="320" w:lineRule="exact"/>
        <w:ind w:left="170" w:right="454"/>
        <w:jc w:val="left"/>
        <w:rPr>
          <w:rFonts w:hint="eastAsia"/>
        </w:rPr>
      </w:pPr>
      <w:r>
        <w:rPr>
          <w:rFonts w:hint="eastAsia"/>
          <w:spacing w:val="-4"/>
          <w:sz w:val="18"/>
          <w:szCs w:val="18"/>
        </w:rPr>
        <w:t>备注</w:t>
      </w:r>
      <w:r>
        <w:rPr>
          <w:spacing w:val="-4"/>
          <w:sz w:val="18"/>
          <w:szCs w:val="18"/>
        </w:rPr>
        <w:t>：</w:t>
      </w:r>
      <w:r>
        <w:rPr>
          <w:rFonts w:hint="eastAsia"/>
          <w:spacing w:val="-4"/>
          <w:sz w:val="18"/>
          <w:szCs w:val="18"/>
        </w:rPr>
        <w:t>*号为考试课程，※号为创新创业教育类课程；★号为核心课程；</w:t>
      </w:r>
      <w:bookmarkStart w:id="12" w:name="_Hlk46395080"/>
      <w:r>
        <w:rPr>
          <w:rFonts w:hint="eastAsia"/>
          <w:spacing w:val="-4"/>
          <w:sz w:val="18"/>
          <w:szCs w:val="18"/>
        </w:rPr>
        <w:t>■</w:t>
      </w:r>
      <w:bookmarkEnd w:id="12"/>
      <w:r>
        <w:rPr>
          <w:rFonts w:hint="eastAsia"/>
          <w:spacing w:val="-4"/>
          <w:sz w:val="18"/>
          <w:szCs w:val="18"/>
        </w:rPr>
        <w:t>号为集中实践课程；▲号表示课程所在学期</w:t>
      </w:r>
    </w:p>
    <w:p>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在学时要求中进一步明确：公共选修课和讲座至少修满</w:t>
      </w:r>
      <w:r>
        <w:rPr>
          <w:rFonts w:ascii="宋体" w:hAnsi="宋体" w:cs="宋体"/>
          <w:color w:val="000000"/>
          <w:kern w:val="0"/>
          <w:sz w:val="24"/>
          <w:szCs w:val="24"/>
        </w:rPr>
        <w:t>12</w:t>
      </w:r>
      <w:r>
        <w:rPr>
          <w:rFonts w:hint="eastAsia" w:ascii="宋体" w:hAnsi="宋体" w:cs="宋体"/>
          <w:color w:val="000000"/>
          <w:kern w:val="0"/>
          <w:sz w:val="24"/>
          <w:szCs w:val="24"/>
        </w:rPr>
        <w:t>学分，其中公共艺术课程不少于2学分。</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pPr>
              <w:widowControl/>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eastAsia="zh-CN"/>
              </w:rPr>
              <w:t>现代</w:t>
            </w:r>
            <w:r>
              <w:rPr>
                <w:rFonts w:hint="eastAsia" w:ascii="宋体" w:hAnsi="宋体"/>
                <w:b/>
                <w:bCs/>
                <w:sz w:val="18"/>
                <w:szCs w:val="18"/>
                <w:lang w:val="en-US" w:eastAsia="zh-CN"/>
              </w:rPr>
              <w:t xml:space="preserve"> 物流管理</w:t>
            </w: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846</w:t>
            </w:r>
          </w:p>
        </w:tc>
        <w:tc>
          <w:tcPr>
            <w:tcW w:w="851" w:type="dxa"/>
            <w:vAlign w:val="center"/>
          </w:tcPr>
          <w:p>
            <w:pPr>
              <w:jc w:val="center"/>
              <w:rPr>
                <w:rFonts w:hint="default" w:ascii="宋体" w:hAnsi="宋体" w:eastAsia="宋体"/>
                <w:bCs/>
                <w:sz w:val="18"/>
                <w:szCs w:val="18"/>
                <w:lang w:val="en-US" w:eastAsia="zh-CN"/>
              </w:rPr>
            </w:pPr>
            <w:r>
              <w:rPr>
                <w:rFonts w:hint="eastAsia" w:ascii="宋体" w:hAnsi="宋体"/>
                <w:bCs/>
                <w:sz w:val="18"/>
                <w:szCs w:val="18"/>
                <w:lang w:val="en-US" w:eastAsia="zh-CN"/>
              </w:rPr>
              <w:t>468</w:t>
            </w:r>
          </w:p>
        </w:tc>
        <w:tc>
          <w:tcPr>
            <w:tcW w:w="992" w:type="dxa"/>
            <w:vAlign w:val="center"/>
          </w:tcPr>
          <w:p>
            <w:pPr>
              <w:jc w:val="center"/>
              <w:rPr>
                <w:rFonts w:hint="default" w:ascii="宋体" w:hAnsi="宋体" w:eastAsia="宋体"/>
                <w:bCs/>
                <w:sz w:val="18"/>
                <w:szCs w:val="18"/>
                <w:lang w:val="en-US" w:eastAsia="zh-CN"/>
              </w:rPr>
            </w:pPr>
            <w:r>
              <w:rPr>
                <w:rFonts w:hint="eastAsia" w:ascii="宋体" w:hAnsi="宋体"/>
                <w:bCs/>
                <w:sz w:val="18"/>
                <w:szCs w:val="18"/>
                <w:lang w:val="en-US" w:eastAsia="zh-CN"/>
              </w:rPr>
              <w:t>378</w:t>
            </w:r>
          </w:p>
        </w:tc>
        <w:tc>
          <w:tcPr>
            <w:tcW w:w="1276" w:type="dxa"/>
            <w:vAlign w:val="center"/>
          </w:tcPr>
          <w:p>
            <w:pPr>
              <w:jc w:val="center"/>
              <w:rPr>
                <w:rFonts w:hint="default" w:ascii="宋体" w:hAnsi="宋体" w:eastAsia="宋体"/>
                <w:bCs/>
                <w:sz w:val="18"/>
                <w:szCs w:val="18"/>
                <w:lang w:val="en-US" w:eastAsia="zh-CN"/>
              </w:rPr>
            </w:pPr>
            <w:r>
              <w:rPr>
                <w:rFonts w:hint="eastAsia" w:ascii="宋体" w:hAnsi="宋体"/>
                <w:bCs/>
                <w:sz w:val="18"/>
                <w:szCs w:val="18"/>
                <w:lang w:val="en-US" w:eastAsia="zh-CN"/>
              </w:rPr>
              <w:t>44.68</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30.59</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47</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bCs/>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1536</w:t>
            </w:r>
          </w:p>
        </w:tc>
        <w:tc>
          <w:tcPr>
            <w:tcW w:w="851"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600</w:t>
            </w:r>
          </w:p>
        </w:tc>
        <w:tc>
          <w:tcPr>
            <w:tcW w:w="992"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936</w:t>
            </w:r>
          </w:p>
        </w:tc>
        <w:tc>
          <w:tcPr>
            <w:tcW w:w="1276"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60.94</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55.53</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75.5</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51.71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720</w:t>
            </w:r>
          </w:p>
        </w:tc>
        <w:tc>
          <w:tcPr>
            <w:tcW w:w="851" w:type="dxa"/>
            <w:vAlign w:val="center"/>
          </w:tcPr>
          <w:p>
            <w:pPr>
              <w:widowControl/>
              <w:spacing w:line="0" w:lineRule="atLeast"/>
              <w:jc w:val="center"/>
              <w:rPr>
                <w:rFonts w:hint="eastAsia" w:ascii="宋体" w:hAnsi="宋体" w:eastAsia="宋体"/>
                <w:bCs/>
                <w:sz w:val="18"/>
                <w:szCs w:val="18"/>
                <w:lang w:val="en-US" w:eastAsia="zh-CN"/>
              </w:rPr>
            </w:pPr>
            <w:r>
              <w:rPr>
                <w:rFonts w:hint="eastAsia" w:ascii="宋体" w:hAnsi="宋体"/>
                <w:bCs/>
                <w:sz w:val="18"/>
                <w:szCs w:val="18"/>
                <w:lang w:val="en-US" w:eastAsia="zh-CN"/>
              </w:rPr>
              <w:t>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720</w:t>
            </w:r>
          </w:p>
        </w:tc>
        <w:tc>
          <w:tcPr>
            <w:tcW w:w="1276"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100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26.03</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24</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851"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w:t>
            </w:r>
          </w:p>
        </w:tc>
        <w:tc>
          <w:tcPr>
            <w:tcW w:w="1276" w:type="dxa"/>
            <w:vAlign w:val="center"/>
          </w:tcPr>
          <w:p>
            <w:pPr>
              <w:widowControl/>
              <w:spacing w:line="0" w:lineRule="atLeast"/>
              <w:jc w:val="center"/>
              <w:rPr>
                <w:rFonts w:hint="default" w:ascii="宋体" w:hAnsi="宋体" w:eastAsia="宋体"/>
                <w:bCs/>
                <w:sz w:val="18"/>
                <w:szCs w:val="18"/>
                <w:lang w:val="en-US" w:eastAsia="zh-CN"/>
              </w:rPr>
            </w:pP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6.94</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
                <w:sz w:val="18"/>
                <w:szCs w:val="18"/>
              </w:rPr>
            </w:pPr>
          </w:p>
        </w:tc>
        <w:tc>
          <w:tcPr>
            <w:tcW w:w="1531" w:type="dxa"/>
            <w:vAlign w:val="center"/>
          </w:tcPr>
          <w:p>
            <w:pPr>
              <w:widowControl/>
              <w:spacing w:line="0" w:lineRule="atLeast"/>
              <w:jc w:val="center"/>
              <w:rPr>
                <w:rFonts w:ascii="宋体" w:hAnsi="宋体"/>
                <w:b/>
                <w:bCs/>
                <w:sz w:val="18"/>
                <w:szCs w:val="18"/>
              </w:rPr>
            </w:pPr>
            <w:r>
              <w:rPr>
                <w:rFonts w:hint="eastAsia" w:ascii="宋体" w:hAnsi="宋体"/>
                <w:b/>
                <w:bCs/>
                <w:sz w:val="18"/>
                <w:szCs w:val="18"/>
              </w:rPr>
              <w:t>专业选修课</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851"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140</w:t>
            </w: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52</w:t>
            </w:r>
          </w:p>
        </w:tc>
        <w:tc>
          <w:tcPr>
            <w:tcW w:w="1276" w:type="dxa"/>
            <w:vAlign w:val="center"/>
          </w:tcPr>
          <w:p>
            <w:pPr>
              <w:widowControl/>
              <w:spacing w:line="0" w:lineRule="atLeast"/>
              <w:jc w:val="center"/>
              <w:rPr>
                <w:rFonts w:hint="default" w:ascii="宋体" w:hAnsi="宋体" w:eastAsia="宋体"/>
                <w:bCs/>
                <w:sz w:val="18"/>
                <w:szCs w:val="18"/>
                <w:lang w:val="en-US" w:eastAsia="zh-CN"/>
              </w:rPr>
            </w:pPr>
          </w:p>
        </w:tc>
        <w:tc>
          <w:tcPr>
            <w:tcW w:w="992"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6.94</w:t>
            </w:r>
          </w:p>
        </w:tc>
        <w:tc>
          <w:tcPr>
            <w:tcW w:w="850" w:type="dxa"/>
            <w:vAlign w:val="center"/>
          </w:tcPr>
          <w:p>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w:t>
            </w:r>
          </w:p>
        </w:tc>
        <w:tc>
          <w:tcPr>
            <w:tcW w:w="1134" w:type="dxa"/>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pPr>
              <w:widowControl/>
              <w:spacing w:line="0" w:lineRule="atLeast"/>
              <w:jc w:val="center"/>
              <w:rPr>
                <w:rFonts w:ascii="宋体" w:hAnsi="宋体"/>
                <w:bCs/>
                <w:sz w:val="18"/>
                <w:szCs w:val="18"/>
              </w:rPr>
            </w:pPr>
          </w:p>
        </w:tc>
        <w:tc>
          <w:tcPr>
            <w:tcW w:w="1531" w:type="dxa"/>
            <w:vAlign w:val="center"/>
          </w:tcPr>
          <w:p>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2766</w:t>
            </w:r>
          </w:p>
        </w:tc>
        <w:tc>
          <w:tcPr>
            <w:tcW w:w="851"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1328</w:t>
            </w:r>
          </w:p>
        </w:tc>
        <w:tc>
          <w:tcPr>
            <w:tcW w:w="992"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1438</w:t>
            </w:r>
          </w:p>
        </w:tc>
        <w:tc>
          <w:tcPr>
            <w:tcW w:w="1276"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52</w:t>
            </w:r>
          </w:p>
        </w:tc>
        <w:tc>
          <w:tcPr>
            <w:tcW w:w="992"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c>
          <w:tcPr>
            <w:tcW w:w="850"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146</w:t>
            </w:r>
          </w:p>
        </w:tc>
        <w:tc>
          <w:tcPr>
            <w:tcW w:w="1134" w:type="dxa"/>
            <w:vAlign w:val="center"/>
          </w:tcPr>
          <w:p>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r>
    </w:tbl>
    <w:p>
      <w:pPr>
        <w:widowControl/>
        <w:spacing w:line="440" w:lineRule="exact"/>
        <w:ind w:firstLine="420"/>
        <w:jc w:val="left"/>
        <w:rPr>
          <w:rFonts w:hint="eastAsia" w:ascii="宋体" w:hAnsi="宋体" w:cs="宋体"/>
          <w:color w:val="000000"/>
          <w:kern w:val="0"/>
          <w:sz w:val="24"/>
          <w:szCs w:val="24"/>
        </w:rPr>
      </w:pPr>
    </w:p>
    <w:p>
      <w:pPr>
        <w:snapToGrid w:val="0"/>
        <w:spacing w:line="560" w:lineRule="exact"/>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 xml:space="preserve"> 师资队伍</w:t>
      </w:r>
    </w:p>
    <w:p>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对照</w:t>
      </w:r>
      <w:bookmarkStart w:id="13" w:name="OLE_LINK19"/>
      <w:r>
        <w:rPr>
          <w:rFonts w:hint="eastAsia" w:ascii="宋体" w:hAnsi="宋体" w:cs="宋体"/>
          <w:color w:val="000000"/>
          <w:kern w:val="0"/>
          <w:sz w:val="24"/>
          <w:szCs w:val="24"/>
        </w:rPr>
        <w:t>《职业教育专业教学标准-2025年修（制）订》</w:t>
      </w:r>
      <w:bookmarkEnd w:id="13"/>
      <w:r>
        <w:rPr>
          <w:rFonts w:hint="eastAsia" w:ascii="宋体" w:hAnsi="宋体" w:cs="宋体"/>
          <w:color w:val="000000"/>
          <w:kern w:val="0"/>
          <w:sz w:val="24"/>
          <w:szCs w:val="24"/>
        </w:rPr>
        <w:t>中的师资队伍要求，填写下表：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305"/>
        <w:gridCol w:w="2745"/>
        <w:gridCol w:w="1305"/>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pPr>
              <w:snapToGrid w:val="0"/>
              <w:spacing w:line="560" w:lineRule="exact"/>
              <w:jc w:val="center"/>
              <w:rPr>
                <w:rFonts w:ascii="宋体" w:hAnsi="宋体" w:cs="宋体"/>
                <w:color w:val="000000"/>
                <w:kern w:val="0"/>
                <w:sz w:val="18"/>
                <w:szCs w:val="18"/>
              </w:rPr>
            </w:pPr>
            <w:r>
              <w:rPr>
                <w:rFonts w:hint="eastAsia" w:ascii="宋体" w:hAnsi="宋体" w:cs="宋体"/>
                <w:b/>
                <w:bCs/>
                <w:color w:val="000000"/>
                <w:kern w:val="0"/>
                <w:sz w:val="18"/>
                <w:szCs w:val="18"/>
              </w:rPr>
              <w:t>总共</w:t>
            </w:r>
            <w:bookmarkStart w:id="14" w:name="OLE_LINK18"/>
            <w:r>
              <w:rPr>
                <w:rFonts w:hint="eastAsia" w:ascii="宋体" w:hAnsi="宋体" w:cs="宋体"/>
                <w:b/>
                <w:bCs/>
                <w:color w:val="000000"/>
                <w:kern w:val="0"/>
                <w:sz w:val="18"/>
                <w:szCs w:val="18"/>
                <w:lang w:val="en-US" w:eastAsia="zh-CN"/>
              </w:rPr>
              <w:t>12</w:t>
            </w:r>
            <w:r>
              <w:rPr>
                <w:rFonts w:hint="eastAsia" w:ascii="宋体" w:hAnsi="宋体" w:cs="宋体"/>
                <w:b/>
                <w:bCs/>
                <w:color w:val="000000"/>
                <w:kern w:val="0"/>
                <w:sz w:val="18"/>
                <w:szCs w:val="18"/>
              </w:rPr>
              <w:t>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305"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5433" w:type="dxa"/>
            <w:gridSpan w:val="3"/>
          </w:tcPr>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pPr>
              <w:snapToGrid w:val="0"/>
              <w:spacing w:line="560" w:lineRule="exact"/>
              <w:jc w:val="center"/>
              <w:rPr>
                <w:rFonts w:ascii="宋体" w:hAnsi="宋体" w:cs="宋体"/>
                <w:b/>
                <w:bCs/>
                <w:color w:val="000000"/>
                <w:kern w:val="0"/>
                <w:sz w:val="18"/>
                <w:szCs w:val="18"/>
              </w:rPr>
            </w:pPr>
          </w:p>
        </w:tc>
        <w:tc>
          <w:tcPr>
            <w:tcW w:w="1230" w:type="dxa"/>
            <w:vMerge w:val="continue"/>
          </w:tcPr>
          <w:p>
            <w:pPr>
              <w:snapToGrid w:val="0"/>
              <w:spacing w:line="560" w:lineRule="exact"/>
              <w:jc w:val="center"/>
              <w:rPr>
                <w:rFonts w:ascii="宋体" w:hAnsi="宋体" w:cs="宋体"/>
                <w:b/>
                <w:bCs/>
                <w:color w:val="000000"/>
                <w:kern w:val="0"/>
                <w:sz w:val="18"/>
                <w:szCs w:val="18"/>
              </w:rPr>
            </w:pPr>
          </w:p>
        </w:tc>
        <w:tc>
          <w:tcPr>
            <w:tcW w:w="1305"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5433" w:type="dxa"/>
            <w:gridSpan w:val="3"/>
          </w:tcPr>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8" w:type="dxa"/>
            <w:vMerge w:val="continue"/>
          </w:tcPr>
          <w:p>
            <w:pPr>
              <w:snapToGrid w:val="0"/>
              <w:spacing w:line="560" w:lineRule="exact"/>
              <w:jc w:val="center"/>
              <w:rPr>
                <w:rFonts w:ascii="宋体" w:hAnsi="宋体" w:cs="宋体"/>
                <w:b/>
                <w:bCs/>
                <w:color w:val="000000"/>
                <w:kern w:val="0"/>
                <w:sz w:val="18"/>
                <w:szCs w:val="18"/>
              </w:rPr>
            </w:pPr>
          </w:p>
        </w:tc>
        <w:tc>
          <w:tcPr>
            <w:tcW w:w="1230" w:type="dxa"/>
            <w:vMerge w:val="continue"/>
          </w:tcPr>
          <w:p>
            <w:pPr>
              <w:snapToGrid w:val="0"/>
              <w:spacing w:line="560" w:lineRule="exact"/>
              <w:jc w:val="center"/>
              <w:rPr>
                <w:rFonts w:ascii="宋体" w:hAnsi="宋体" w:cs="宋体"/>
                <w:b/>
                <w:bCs/>
                <w:color w:val="000000"/>
                <w:kern w:val="0"/>
                <w:sz w:val="18"/>
                <w:szCs w:val="18"/>
              </w:rPr>
            </w:pPr>
          </w:p>
        </w:tc>
        <w:tc>
          <w:tcPr>
            <w:tcW w:w="1305"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5433" w:type="dxa"/>
            <w:gridSpan w:val="3"/>
          </w:tcPr>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305" w:type="dxa"/>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745" w:type="dxa"/>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行业企业背景或实践经历要求</w:t>
            </w:r>
          </w:p>
        </w:tc>
        <w:tc>
          <w:tcPr>
            <w:tcW w:w="1305" w:type="dxa"/>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职称要求</w:t>
            </w:r>
          </w:p>
        </w:tc>
        <w:tc>
          <w:tcPr>
            <w:tcW w:w="1383" w:type="dxa"/>
            <w:vAlign w:val="center"/>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pPr>
              <w:snapToGrid w:val="0"/>
              <w:spacing w:line="560" w:lineRule="exact"/>
              <w:jc w:val="center"/>
              <w:rPr>
                <w:rFonts w:ascii="宋体" w:hAnsi="宋体" w:cs="宋体"/>
                <w:color w:val="000000"/>
                <w:kern w:val="0"/>
                <w:sz w:val="18"/>
                <w:szCs w:val="18"/>
              </w:rPr>
            </w:pPr>
          </w:p>
        </w:tc>
        <w:tc>
          <w:tcPr>
            <w:tcW w:w="1230"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305" w:type="dxa"/>
          </w:tcPr>
          <w:p>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专业带头人必须是双师型教师，必须能准确把握课程思政教育和指导，有理想信念、有道德情操、有</w:t>
            </w:r>
          </w:p>
          <w:p>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扎实学识、有仁爱之心；能够引领现代物流管理专业智慧物流方向建设的发展方向，主持专业课程教学计</w:t>
            </w:r>
          </w:p>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划、教学标准的修订、审定与实施，负责本专业教学改革和实践技能培养方案的制定与实施等工作，</w:t>
            </w:r>
          </w:p>
        </w:tc>
        <w:tc>
          <w:tcPr>
            <w:tcW w:w="2745" w:type="dxa"/>
          </w:tcPr>
          <w:p>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专业带头人应具有</w:t>
            </w:r>
            <w:r>
              <w:rPr>
                <w:rFonts w:hint="eastAsia" w:ascii="宋体" w:hAnsi="宋体" w:cs="宋体"/>
                <w:color w:val="000000"/>
                <w:kern w:val="0"/>
                <w:sz w:val="18"/>
                <w:szCs w:val="18"/>
                <w:lang w:val="en-US" w:eastAsia="zh-CN"/>
              </w:rPr>
              <w:t>五</w:t>
            </w:r>
            <w:r>
              <w:rPr>
                <w:rFonts w:hint="eastAsia" w:ascii="宋体" w:hAnsi="宋体" w:cs="宋体"/>
                <w:color w:val="000000"/>
                <w:kern w:val="0"/>
                <w:sz w:val="18"/>
                <w:szCs w:val="18"/>
              </w:rPr>
              <w:t>年以上本专业教学或者实践工作经验，能带领团队完成调研、制定人才培</w:t>
            </w:r>
          </w:p>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养方案，能按照市场需求和自身条件合理确定专业特色，打造专业品牌</w:t>
            </w:r>
          </w:p>
        </w:tc>
        <w:tc>
          <w:tcPr>
            <w:tcW w:w="1305" w:type="dxa"/>
          </w:tcPr>
          <w:p>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副高以上</w:t>
            </w:r>
          </w:p>
        </w:tc>
        <w:tc>
          <w:tcPr>
            <w:tcW w:w="1383" w:type="dxa"/>
          </w:tcPr>
          <w:p>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pPr>
              <w:snapToGrid w:val="0"/>
              <w:spacing w:line="560" w:lineRule="exact"/>
              <w:jc w:val="center"/>
              <w:rPr>
                <w:rFonts w:ascii="宋体" w:hAnsi="宋体" w:cs="宋体"/>
                <w:color w:val="000000"/>
                <w:kern w:val="0"/>
                <w:sz w:val="18"/>
                <w:szCs w:val="18"/>
              </w:rPr>
            </w:pPr>
          </w:p>
        </w:tc>
        <w:tc>
          <w:tcPr>
            <w:tcW w:w="1230"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305" w:type="dxa"/>
          </w:tcPr>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专任教师应具备相应的职称和学历，具备扎实的物流专业理论知识和教学技能。他们应具备良好的师德师风，热爱教育事业，关心学生成长。</w:t>
            </w:r>
          </w:p>
        </w:tc>
        <w:tc>
          <w:tcPr>
            <w:tcW w:w="2745" w:type="dxa"/>
          </w:tcPr>
          <w:p>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应具备较强的实践能力，能够指导学生进行实践活动和科研创新。专任教师还应定期参加培训和进修，不断更新知识和提升能力。</w:t>
            </w:r>
          </w:p>
        </w:tc>
        <w:tc>
          <w:tcPr>
            <w:tcW w:w="1305" w:type="dxa"/>
          </w:tcPr>
          <w:p>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助教以上</w:t>
            </w:r>
          </w:p>
        </w:tc>
        <w:tc>
          <w:tcPr>
            <w:tcW w:w="1383" w:type="dxa"/>
          </w:tcPr>
          <w:p>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28岁以上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8" w:type="dxa"/>
            <w:vMerge w:val="continue"/>
          </w:tcPr>
          <w:p>
            <w:pPr>
              <w:snapToGrid w:val="0"/>
              <w:spacing w:line="560" w:lineRule="exact"/>
              <w:jc w:val="center"/>
              <w:rPr>
                <w:rFonts w:ascii="宋体" w:hAnsi="宋体" w:cs="宋体"/>
                <w:color w:val="000000"/>
                <w:kern w:val="0"/>
                <w:sz w:val="18"/>
                <w:szCs w:val="18"/>
              </w:rPr>
            </w:pPr>
          </w:p>
        </w:tc>
        <w:tc>
          <w:tcPr>
            <w:tcW w:w="1230" w:type="dxa"/>
          </w:tcPr>
          <w:p>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305" w:type="dxa"/>
          </w:tcPr>
          <w:p>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兼职教师应具备良好的师德师风，能够以身作则，为学生树立正确的价值观和职业观</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兼职教师应具备相应的职称和学历，具备丰富的物流行业实践经验和较高的专业素养。能够为学生提供实用的行业知识和实践</w:t>
            </w:r>
            <w:r>
              <w:rPr>
                <w:rFonts w:hint="eastAsia" w:ascii="宋体" w:hAnsi="宋体" w:cs="宋体"/>
                <w:color w:val="000000"/>
                <w:kern w:val="0"/>
                <w:sz w:val="18"/>
                <w:szCs w:val="18"/>
                <w:lang w:eastAsia="zh-CN"/>
              </w:rPr>
              <w:t>典型案例</w:t>
            </w:r>
            <w:r>
              <w:rPr>
                <w:rFonts w:hint="eastAsia" w:ascii="宋体" w:hAnsi="宋体" w:cs="宋体"/>
                <w:color w:val="000000"/>
                <w:kern w:val="0"/>
                <w:sz w:val="18"/>
                <w:szCs w:val="18"/>
              </w:rPr>
              <w:t>，帮助学生更好地了解行业发展趋势和就业市场。</w:t>
            </w:r>
          </w:p>
        </w:tc>
        <w:tc>
          <w:tcPr>
            <w:tcW w:w="2745" w:type="dxa"/>
          </w:tcPr>
          <w:p>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兼职教师必须是物流行业的骨干人员，具有 </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 xml:space="preserve"> 年以上相关岗位工作经历，具有扎实的专业知识</w:t>
            </w:r>
          </w:p>
          <w:p>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和丰富的物流工作经验，具有一定的行业影响力，能胜任本专业学生在物流岗位认知学习、跟岗实习、岗</w:t>
            </w:r>
          </w:p>
          <w:p>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位实习的要求，能承担专业课程教学、实习实训指导和学生职业发展规划指导等教学项目。</w:t>
            </w:r>
          </w:p>
          <w:p>
            <w:pPr>
              <w:snapToGrid w:val="0"/>
              <w:spacing w:line="560" w:lineRule="exact"/>
              <w:jc w:val="center"/>
              <w:rPr>
                <w:rFonts w:ascii="宋体" w:hAnsi="宋体" w:cs="宋体"/>
                <w:color w:val="000000"/>
                <w:kern w:val="0"/>
                <w:sz w:val="18"/>
                <w:szCs w:val="18"/>
              </w:rPr>
            </w:pPr>
          </w:p>
        </w:tc>
        <w:tc>
          <w:tcPr>
            <w:tcW w:w="1305" w:type="dxa"/>
          </w:tcPr>
          <w:p>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中级职称</w:t>
            </w:r>
          </w:p>
        </w:tc>
        <w:tc>
          <w:tcPr>
            <w:tcW w:w="1383" w:type="dxa"/>
          </w:tcPr>
          <w:p>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30岁以上</w:t>
            </w:r>
          </w:p>
        </w:tc>
      </w:tr>
    </w:tbl>
    <w:p>
      <w:pPr>
        <w:widowControl/>
        <w:spacing w:line="440" w:lineRule="exact"/>
        <w:jc w:val="left"/>
        <w:rPr>
          <w:rFonts w:ascii="宋体" w:hAnsi="宋体" w:cs="宋体"/>
          <w:color w:val="000000"/>
          <w:kern w:val="0"/>
          <w:sz w:val="24"/>
          <w:szCs w:val="24"/>
        </w:rPr>
      </w:pPr>
    </w:p>
    <w:p>
      <w:pPr>
        <w:snapToGrid w:val="0"/>
        <w:spacing w:line="560" w:lineRule="exact"/>
        <w:rPr>
          <w:rFonts w:ascii="宋体" w:hAnsi="宋体"/>
          <w:b/>
          <w:sz w:val="28"/>
          <w:szCs w:val="28"/>
        </w:rPr>
      </w:pPr>
      <w:r>
        <w:rPr>
          <w:rFonts w:hint="eastAsia" w:ascii="宋体" w:hAnsi="宋体"/>
          <w:b/>
          <w:sz w:val="28"/>
          <w:szCs w:val="28"/>
          <w:lang w:val="en-US" w:eastAsia="zh-CN"/>
        </w:rPr>
        <w:t>十三</w:t>
      </w:r>
      <w:r>
        <w:rPr>
          <w:rFonts w:hint="eastAsia" w:ascii="宋体" w:hAnsi="宋体"/>
          <w:b/>
          <w:sz w:val="28"/>
          <w:szCs w:val="28"/>
        </w:rPr>
        <w:t xml:space="preserve"> 教学条件</w:t>
      </w:r>
    </w:p>
    <w:p>
      <w:pPr>
        <w:widowControl/>
        <w:spacing w:line="440" w:lineRule="exact"/>
        <w:ind w:firstLine="420"/>
        <w:jc w:val="left"/>
        <w:rPr>
          <w:rFonts w:ascii="宋体" w:hAnsi="宋体" w:cs="宋体"/>
          <w:color w:val="000000"/>
          <w:kern w:val="0"/>
          <w:sz w:val="24"/>
          <w:szCs w:val="24"/>
        </w:rPr>
      </w:pPr>
      <w:bookmarkStart w:id="15" w:name="OLE_LINK21"/>
      <w:r>
        <w:rPr>
          <w:rFonts w:hint="eastAsia" w:ascii="宋体" w:hAnsi="宋体" w:cs="宋体"/>
          <w:color w:val="000000"/>
          <w:kern w:val="0"/>
          <w:sz w:val="24"/>
          <w:szCs w:val="24"/>
        </w:rPr>
        <w:t>对照《职业教育专业教学标准-2025年修（制）订》</w:t>
      </w:r>
      <w:bookmarkEnd w:id="15"/>
      <w:r>
        <w:rPr>
          <w:rFonts w:hint="eastAsia" w:ascii="宋体" w:hAnsi="宋体" w:cs="宋体"/>
          <w:color w:val="000000"/>
          <w:kern w:val="0"/>
          <w:sz w:val="24"/>
          <w:szCs w:val="24"/>
        </w:rPr>
        <w:t>、《职业院校专业实训教学条件建设标准》、《职业学校专业（类）岗位实习标准》对实验实训室的要求，填写下列表格：</w:t>
      </w: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）专业教室要求</w:t>
      </w:r>
    </w:p>
    <w:tbl>
      <w:tblPr>
        <w:tblStyle w:val="9"/>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2236"/>
        <w:gridCol w:w="1380"/>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2236"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2726" w:type="dxa"/>
            <w:gridSpan w:val="2"/>
            <w:vAlign w:val="center"/>
          </w:tcPr>
          <w:p>
            <w:pPr>
              <w:widowControl/>
              <w:spacing w:line="440" w:lineRule="exact"/>
              <w:jc w:val="center"/>
              <w:rPr>
                <w:rFonts w:ascii="宋体" w:hAnsi="宋体" w:cs="宋体"/>
                <w:b/>
                <w:bCs/>
                <w:color w:val="000000"/>
                <w:kern w:val="0"/>
                <w:sz w:val="18"/>
                <w:szCs w:val="18"/>
              </w:rPr>
            </w:pPr>
            <w:bookmarkStart w:id="16" w:name="OLE_LINK20"/>
            <w:r>
              <w:rPr>
                <w:rFonts w:hint="eastAsia" w:ascii="宋体" w:hAnsi="宋体" w:cs="宋体"/>
                <w:b/>
                <w:bCs/>
                <w:color w:val="000000"/>
                <w:kern w:val="0"/>
                <w:sz w:val="18"/>
                <w:szCs w:val="18"/>
              </w:rPr>
              <w:t>设施配备</w:t>
            </w:r>
            <w:bookmarkEnd w:id="16"/>
            <w:r>
              <w:rPr>
                <w:rFonts w:hint="eastAsia" w:ascii="宋体" w:hAnsi="宋体" w:cs="宋体"/>
                <w:b/>
                <w:bCs/>
                <w:color w:val="000000"/>
                <w:kern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pPr>
              <w:widowControl/>
              <w:spacing w:line="440" w:lineRule="exact"/>
              <w:jc w:val="center"/>
              <w:rPr>
                <w:rFonts w:ascii="宋体" w:hAnsi="宋体" w:cs="宋体"/>
                <w:color w:val="000000"/>
                <w:kern w:val="0"/>
                <w:sz w:val="24"/>
                <w:szCs w:val="24"/>
              </w:rPr>
            </w:pPr>
          </w:p>
        </w:tc>
        <w:tc>
          <w:tcPr>
            <w:tcW w:w="1770" w:type="dxa"/>
            <w:vMerge w:val="continue"/>
          </w:tcPr>
          <w:p>
            <w:pPr>
              <w:widowControl/>
              <w:spacing w:line="440" w:lineRule="exact"/>
              <w:jc w:val="center"/>
              <w:rPr>
                <w:rFonts w:ascii="宋体" w:hAnsi="宋体" w:cs="宋体"/>
                <w:color w:val="000000"/>
                <w:kern w:val="0"/>
                <w:sz w:val="24"/>
                <w:szCs w:val="24"/>
              </w:rPr>
            </w:pPr>
          </w:p>
        </w:tc>
        <w:tc>
          <w:tcPr>
            <w:tcW w:w="1319" w:type="dxa"/>
            <w:vMerge w:val="continue"/>
          </w:tcPr>
          <w:p>
            <w:pPr>
              <w:widowControl/>
              <w:spacing w:line="440" w:lineRule="exact"/>
              <w:jc w:val="center"/>
              <w:rPr>
                <w:rFonts w:ascii="宋体" w:hAnsi="宋体" w:cs="宋体"/>
                <w:color w:val="000000"/>
                <w:kern w:val="0"/>
                <w:sz w:val="24"/>
                <w:szCs w:val="24"/>
              </w:rPr>
            </w:pPr>
          </w:p>
        </w:tc>
        <w:tc>
          <w:tcPr>
            <w:tcW w:w="2236" w:type="dxa"/>
            <w:vMerge w:val="continue"/>
          </w:tcPr>
          <w:p>
            <w:pPr>
              <w:widowControl/>
              <w:spacing w:line="440" w:lineRule="exact"/>
              <w:jc w:val="center"/>
              <w:rPr>
                <w:rFonts w:ascii="宋体" w:hAnsi="宋体" w:cs="宋体"/>
                <w:color w:val="000000"/>
                <w:kern w:val="0"/>
                <w:sz w:val="24"/>
                <w:szCs w:val="24"/>
              </w:rPr>
            </w:pPr>
          </w:p>
        </w:tc>
        <w:tc>
          <w:tcPr>
            <w:tcW w:w="1380" w:type="dxa"/>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770"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智慧仓配运营</w:t>
            </w:r>
          </w:p>
        </w:tc>
        <w:tc>
          <w:tcPr>
            <w:tcW w:w="1319" w:type="dxa"/>
          </w:tcPr>
          <w:p>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236"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80"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双深位料箱AGV移动机器人</w:t>
            </w:r>
            <w:r>
              <w:rPr>
                <w:rFonts w:hint="eastAsia" w:ascii="宋体" w:hAnsi="宋体" w:cs="宋体"/>
                <w:color w:val="000000"/>
                <w:kern w:val="0"/>
                <w:sz w:val="18"/>
                <w:szCs w:val="18"/>
                <w:lang w:eastAsia="zh-CN"/>
              </w:rPr>
              <w:t>、潜伏AGV机器人小车、AGV料箱到人机器人调度系统、智慧物流仓储实训软件、自动化立体仓库</w:t>
            </w:r>
            <w:r>
              <w:rPr>
                <w:rFonts w:hint="eastAsia" w:ascii="宋体" w:hAnsi="宋体" w:cs="宋体"/>
                <w:color w:val="000000"/>
                <w:kern w:val="0"/>
                <w:sz w:val="18"/>
                <w:szCs w:val="18"/>
                <w:lang w:val="en-US" w:eastAsia="zh-CN"/>
              </w:rPr>
              <w:t>等</w:t>
            </w:r>
          </w:p>
        </w:tc>
        <w:tc>
          <w:tcPr>
            <w:tcW w:w="1346"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770"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智慧运输运营</w:t>
            </w:r>
          </w:p>
        </w:tc>
        <w:tc>
          <w:tcPr>
            <w:tcW w:w="1319" w:type="dxa"/>
          </w:tcPr>
          <w:p>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236"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80"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摘取式电子标签</w:t>
            </w:r>
            <w:r>
              <w:rPr>
                <w:rFonts w:hint="eastAsia" w:ascii="宋体" w:hAnsi="宋体" w:cs="宋体"/>
                <w:color w:val="000000"/>
                <w:kern w:val="0"/>
                <w:sz w:val="18"/>
                <w:szCs w:val="18"/>
                <w:lang w:eastAsia="zh-CN"/>
              </w:rPr>
              <w:t>、电子标签智能拣货台车、无动力辊筒输送机、行走平台版VR虚拟仿真教学套件</w:t>
            </w:r>
            <w:r>
              <w:rPr>
                <w:rFonts w:hint="eastAsia" w:ascii="宋体" w:hAnsi="宋体" w:cs="宋体"/>
                <w:color w:val="000000"/>
                <w:kern w:val="0"/>
                <w:sz w:val="18"/>
                <w:szCs w:val="18"/>
                <w:lang w:val="en-US" w:eastAsia="zh-CN"/>
              </w:rPr>
              <w:t>等</w:t>
            </w:r>
          </w:p>
        </w:tc>
        <w:tc>
          <w:tcPr>
            <w:tcW w:w="1346" w:type="dxa"/>
          </w:tcPr>
          <w:p>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r>
    </w:tbl>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p>
      <w:pPr>
        <w:widowControl/>
        <w:spacing w:line="440" w:lineRule="exact"/>
        <w:jc w:val="center"/>
        <w:rPr>
          <w:rFonts w:ascii="宋体" w:hAnsi="宋体" w:cs="宋体"/>
          <w:color w:val="000000"/>
          <w:kern w:val="0"/>
          <w:sz w:val="24"/>
          <w:szCs w:val="24"/>
        </w:rPr>
      </w:pPr>
    </w:p>
    <w:tbl>
      <w:tblPr>
        <w:tblStyle w:val="9"/>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pPr>
              <w:widowControl/>
              <w:spacing w:line="440" w:lineRule="exact"/>
              <w:rPr>
                <w:rFonts w:ascii="宋体" w:hAnsi="宋体" w:cs="宋体"/>
                <w:b/>
                <w:bCs/>
                <w:color w:val="000000"/>
                <w:kern w:val="0"/>
                <w:sz w:val="18"/>
                <w:szCs w:val="18"/>
              </w:rPr>
            </w:pPr>
          </w:p>
        </w:tc>
        <w:tc>
          <w:tcPr>
            <w:tcW w:w="1680"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pPr>
              <w:widowControl/>
              <w:spacing w:line="440" w:lineRule="exact"/>
              <w:jc w:val="center"/>
              <w:rPr>
                <w:rFonts w:ascii="宋体" w:hAnsi="宋体" w:cs="宋体"/>
                <w:b/>
                <w:bCs/>
                <w:color w:val="000000"/>
                <w:kern w:val="0"/>
                <w:sz w:val="18"/>
                <w:szCs w:val="18"/>
              </w:rPr>
            </w:pPr>
          </w:p>
        </w:tc>
        <w:tc>
          <w:tcPr>
            <w:tcW w:w="1680" w:type="dxa"/>
            <w:vMerge w:val="continue"/>
            <w:vAlign w:val="center"/>
          </w:tcPr>
          <w:p>
            <w:pPr>
              <w:widowControl/>
              <w:spacing w:line="440" w:lineRule="exact"/>
              <w:jc w:val="center"/>
              <w:rPr>
                <w:rFonts w:ascii="宋体" w:hAnsi="宋体" w:cs="宋体"/>
                <w:b/>
                <w:bCs/>
                <w:color w:val="000000"/>
                <w:kern w:val="0"/>
                <w:sz w:val="18"/>
                <w:szCs w:val="18"/>
              </w:rPr>
            </w:pPr>
          </w:p>
        </w:tc>
        <w:tc>
          <w:tcPr>
            <w:tcW w:w="2318" w:type="dxa"/>
            <w:vMerge w:val="continue"/>
            <w:vAlign w:val="center"/>
          </w:tcPr>
          <w:p>
            <w:pPr>
              <w:widowControl/>
              <w:spacing w:line="440" w:lineRule="exact"/>
              <w:jc w:val="center"/>
              <w:rPr>
                <w:rFonts w:ascii="宋体" w:hAnsi="宋体" w:cs="宋体"/>
                <w:b/>
                <w:bCs/>
                <w:color w:val="000000"/>
                <w:kern w:val="0"/>
                <w:sz w:val="18"/>
                <w:szCs w:val="18"/>
              </w:rPr>
            </w:pPr>
          </w:p>
        </w:tc>
        <w:tc>
          <w:tcPr>
            <w:tcW w:w="1057" w:type="dxa"/>
            <w:vMerge w:val="continue"/>
            <w:vAlign w:val="center"/>
          </w:tcPr>
          <w:p>
            <w:pPr>
              <w:widowControl/>
              <w:spacing w:line="440" w:lineRule="exact"/>
              <w:jc w:val="center"/>
              <w:rPr>
                <w:rFonts w:ascii="宋体" w:hAnsi="宋体" w:cs="宋体"/>
                <w:b/>
                <w:bCs/>
                <w:color w:val="000000"/>
                <w:kern w:val="0"/>
                <w:sz w:val="18"/>
                <w:szCs w:val="18"/>
              </w:rPr>
            </w:pPr>
          </w:p>
        </w:tc>
        <w:tc>
          <w:tcPr>
            <w:tcW w:w="2022" w:type="dxa"/>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1</w:t>
            </w:r>
          </w:p>
        </w:tc>
        <w:tc>
          <w:tcPr>
            <w:tcW w:w="1680" w:type="dxa"/>
            <w:vMerge w:val="restart"/>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专业基础技能实验、实训</w:t>
            </w:r>
          </w:p>
        </w:tc>
        <w:tc>
          <w:tcPr>
            <w:tcW w:w="2318"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供应链管理实训</w:t>
            </w:r>
          </w:p>
        </w:tc>
        <w:tc>
          <w:tcPr>
            <w:tcW w:w="1057"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pPr>
              <w:widowControl/>
              <w:spacing w:line="440" w:lineRule="exact"/>
              <w:jc w:val="center"/>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供应链管理等课程</w:t>
            </w:r>
          </w:p>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的教学与实训。</w:t>
            </w:r>
          </w:p>
        </w:tc>
        <w:tc>
          <w:tcPr>
            <w:tcW w:w="1540"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采购与供应链管理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2</w:t>
            </w:r>
          </w:p>
        </w:tc>
        <w:tc>
          <w:tcPr>
            <w:tcW w:w="1680" w:type="dxa"/>
            <w:vMerge w:val="continue"/>
            <w:vAlign w:val="center"/>
          </w:tcPr>
          <w:p>
            <w:pPr>
              <w:widowControl/>
              <w:spacing w:line="440" w:lineRule="exact"/>
              <w:jc w:val="center"/>
              <w:rPr>
                <w:rFonts w:ascii="宋体" w:hAnsi="宋体" w:cs="宋体"/>
                <w:b w:val="0"/>
                <w:bCs w:val="0"/>
                <w:color w:val="000000"/>
                <w:kern w:val="0"/>
                <w:sz w:val="18"/>
                <w:szCs w:val="18"/>
              </w:rPr>
            </w:pPr>
          </w:p>
        </w:tc>
        <w:tc>
          <w:tcPr>
            <w:tcW w:w="2318"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智慧仓储实训室</w:t>
            </w:r>
          </w:p>
        </w:tc>
        <w:tc>
          <w:tcPr>
            <w:tcW w:w="1057"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pPr>
              <w:widowControl/>
              <w:spacing w:line="440" w:lineRule="exact"/>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仓储配送</w:t>
            </w:r>
          </w:p>
        </w:tc>
        <w:tc>
          <w:tcPr>
            <w:tcW w:w="1540"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智慧仓配运营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3</w:t>
            </w:r>
          </w:p>
        </w:tc>
        <w:tc>
          <w:tcPr>
            <w:tcW w:w="1680" w:type="dxa"/>
            <w:vMerge w:val="continue"/>
            <w:vAlign w:val="center"/>
          </w:tcPr>
          <w:p>
            <w:pPr>
              <w:widowControl/>
              <w:spacing w:line="440" w:lineRule="exact"/>
              <w:jc w:val="center"/>
              <w:rPr>
                <w:rFonts w:ascii="宋体" w:hAnsi="宋体" w:cs="宋体"/>
                <w:b w:val="0"/>
                <w:bCs w:val="0"/>
                <w:color w:val="000000"/>
                <w:kern w:val="0"/>
                <w:sz w:val="18"/>
                <w:szCs w:val="18"/>
              </w:rPr>
            </w:pPr>
          </w:p>
        </w:tc>
        <w:tc>
          <w:tcPr>
            <w:tcW w:w="2318"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智慧配送实训室</w:t>
            </w:r>
          </w:p>
        </w:tc>
        <w:tc>
          <w:tcPr>
            <w:tcW w:w="1057"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智慧运输规划</w:t>
            </w:r>
          </w:p>
        </w:tc>
        <w:tc>
          <w:tcPr>
            <w:tcW w:w="1540"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4</w:t>
            </w:r>
          </w:p>
        </w:tc>
        <w:tc>
          <w:tcPr>
            <w:tcW w:w="1680" w:type="dxa"/>
            <w:vMerge w:val="restart"/>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专业核心技能实训</w:t>
            </w:r>
          </w:p>
        </w:tc>
        <w:tc>
          <w:tcPr>
            <w:tcW w:w="2318"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仓配实训</w:t>
            </w:r>
          </w:p>
        </w:tc>
        <w:tc>
          <w:tcPr>
            <w:tcW w:w="1057"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pPr>
              <w:widowControl/>
              <w:spacing w:line="440" w:lineRule="exact"/>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仓储配送</w:t>
            </w:r>
          </w:p>
        </w:tc>
        <w:tc>
          <w:tcPr>
            <w:tcW w:w="1540"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智慧仓配运营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5</w:t>
            </w:r>
          </w:p>
        </w:tc>
        <w:tc>
          <w:tcPr>
            <w:tcW w:w="1680" w:type="dxa"/>
            <w:vMerge w:val="continue"/>
            <w:vAlign w:val="center"/>
          </w:tcPr>
          <w:p>
            <w:pPr>
              <w:widowControl/>
              <w:spacing w:line="440" w:lineRule="exact"/>
              <w:jc w:val="center"/>
              <w:rPr>
                <w:rFonts w:ascii="宋体" w:hAnsi="宋体" w:cs="宋体"/>
                <w:b w:val="0"/>
                <w:bCs w:val="0"/>
                <w:color w:val="000000"/>
                <w:kern w:val="0"/>
                <w:sz w:val="18"/>
                <w:szCs w:val="18"/>
              </w:rPr>
            </w:pPr>
          </w:p>
        </w:tc>
        <w:tc>
          <w:tcPr>
            <w:tcW w:w="2318"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运输实训</w:t>
            </w:r>
          </w:p>
        </w:tc>
        <w:tc>
          <w:tcPr>
            <w:tcW w:w="1057"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w:t>
            </w:r>
          </w:p>
        </w:tc>
        <w:tc>
          <w:tcPr>
            <w:tcW w:w="1540"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widowControl/>
              <w:spacing w:line="440" w:lineRule="exact"/>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rPr>
              <w:t>...</w:t>
            </w:r>
            <w:r>
              <w:rPr>
                <w:rFonts w:hint="eastAsia" w:ascii="宋体" w:hAnsi="宋体" w:cs="宋体"/>
                <w:b w:val="0"/>
                <w:bCs w:val="0"/>
                <w:color w:val="000000"/>
                <w:kern w:val="0"/>
                <w:sz w:val="18"/>
                <w:szCs w:val="18"/>
                <w:lang w:val="en-US" w:eastAsia="zh-CN"/>
              </w:rPr>
              <w:t>6</w:t>
            </w:r>
          </w:p>
        </w:tc>
        <w:tc>
          <w:tcPr>
            <w:tcW w:w="1680" w:type="dxa"/>
            <w:vMerge w:val="continue"/>
            <w:vAlign w:val="center"/>
          </w:tcPr>
          <w:p>
            <w:pPr>
              <w:widowControl/>
              <w:spacing w:line="440" w:lineRule="exact"/>
              <w:jc w:val="center"/>
              <w:rPr>
                <w:rFonts w:ascii="宋体" w:hAnsi="宋体" w:cs="宋体"/>
                <w:b w:val="0"/>
                <w:bCs w:val="0"/>
                <w:color w:val="000000"/>
                <w:kern w:val="0"/>
                <w:sz w:val="18"/>
                <w:szCs w:val="18"/>
              </w:rPr>
            </w:pPr>
          </w:p>
        </w:tc>
        <w:tc>
          <w:tcPr>
            <w:tcW w:w="2318"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智能物流实训</w:t>
            </w:r>
          </w:p>
        </w:tc>
        <w:tc>
          <w:tcPr>
            <w:tcW w:w="1057"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pPr>
              <w:widowControl/>
              <w:spacing w:line="440" w:lineRule="exact"/>
              <w:jc w:val="center"/>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仓储与配送</w:t>
            </w:r>
            <w:r>
              <w:rPr>
                <w:rFonts w:hint="eastAsia" w:ascii="宋体" w:hAnsi="宋体" w:cs="宋体"/>
                <w:b w:val="0"/>
                <w:bCs w:val="0"/>
                <w:color w:val="000000"/>
                <w:kern w:val="0"/>
                <w:sz w:val="18"/>
                <w:szCs w:val="18"/>
                <w:lang w:eastAsia="zh-CN"/>
              </w:rPr>
              <w:t>业务</w:t>
            </w:r>
            <w:r>
              <w:rPr>
                <w:rFonts w:hint="eastAsia" w:ascii="宋体" w:hAnsi="宋体" w:cs="宋体"/>
                <w:b w:val="0"/>
                <w:bCs w:val="0"/>
                <w:color w:val="000000"/>
                <w:kern w:val="0"/>
                <w:sz w:val="18"/>
                <w:szCs w:val="18"/>
              </w:rPr>
              <w:t>、物流信息技术</w:t>
            </w:r>
          </w:p>
          <w:p>
            <w:pPr>
              <w:widowControl/>
              <w:spacing w:line="440" w:lineRule="exact"/>
              <w:jc w:val="center"/>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与应用、物流设施</w:t>
            </w:r>
          </w:p>
          <w:p>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设备</w:t>
            </w:r>
            <w:r>
              <w:rPr>
                <w:rFonts w:hint="eastAsia" w:ascii="宋体" w:hAnsi="宋体" w:cs="宋体"/>
                <w:b w:val="0"/>
                <w:bCs w:val="0"/>
                <w:color w:val="000000"/>
                <w:kern w:val="0"/>
                <w:sz w:val="18"/>
                <w:szCs w:val="18"/>
                <w:lang w:eastAsia="zh-CN"/>
              </w:rPr>
              <w:t>、物流成本管控</w:t>
            </w:r>
            <w:r>
              <w:rPr>
                <w:rFonts w:hint="eastAsia" w:ascii="宋体" w:hAnsi="宋体" w:cs="宋体"/>
                <w:b w:val="0"/>
                <w:bCs w:val="0"/>
                <w:color w:val="000000"/>
                <w:kern w:val="0"/>
                <w:sz w:val="18"/>
                <w:szCs w:val="18"/>
              </w:rPr>
              <w:t>等</w:t>
            </w:r>
          </w:p>
        </w:tc>
        <w:tc>
          <w:tcPr>
            <w:tcW w:w="1540" w:type="dxa"/>
            <w:vAlign w:val="center"/>
          </w:tcPr>
          <w:p>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物流系统规划与设计、物流信息管理、物流成本管理等</w:t>
            </w:r>
          </w:p>
        </w:tc>
      </w:tr>
    </w:tbl>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1.教材选用</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规范教材建设和选用制度，按照国家规定选用优质教材，禁止不合格的教材进入课堂。根据现代物流管理专业人才培养目标及课程教学要求，优先从国家级或省级规划教材目录中选用教材。学校建立由专业教师、行业专家和教研人员等参与的教材选用机</w:t>
      </w:r>
      <w:r>
        <w:rPr>
          <w:rFonts w:hint="eastAsia" w:ascii="宋体" w:hAnsi="宋体" w:cs="宋体"/>
          <w:color w:val="000000"/>
          <w:kern w:val="0"/>
          <w:sz w:val="24"/>
          <w:szCs w:val="24"/>
          <w:lang w:eastAsia="zh-CN"/>
        </w:rPr>
        <w:t>制</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依据</w:t>
      </w:r>
      <w:r>
        <w:rPr>
          <w:rFonts w:hint="eastAsia" w:ascii="宋体" w:hAnsi="宋体" w:cs="宋体"/>
          <w:color w:val="000000"/>
          <w:kern w:val="0"/>
          <w:sz w:val="24"/>
          <w:szCs w:val="24"/>
        </w:rPr>
        <w:t>完善的教材选用制度，经过规范程序择优选用教材。专业老师积极加强新形态一体化教材建设，以学生为中心、以能力为本位、以数字资源为支撑，与企业合作开发技改课程，并加强校企双元开发特色鲜明的教材。</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2.图书文献配备</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图书文献配备能满足人才培养、专业建设、教科研等工作的需要，方便师生查询、借阅。专业类图书与文献主要包括：有关物流行业各类国家标准，现代物流管理技术、方法、思维及实务操作类图书，经济、管理、营销、信息技术和文化类文献等。</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3.数字教学资源配置</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依托职业教育现代物流管理专业国家教学资源库项目，专业核心课程数字资源应做到系统、完整、优质，主要包括课程介绍、课程标准、教学设计、教学课件、教学视频、电子教材、习题库、案例库、实训项目、参考资料等，同时保持动态更新。</w:t>
      </w:r>
    </w:p>
    <w:p>
      <w:pPr>
        <w:snapToGrid w:val="0"/>
        <w:spacing w:line="560" w:lineRule="exact"/>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pPr>
        <w:snapToGrid w:val="0"/>
        <w:spacing w:line="560" w:lineRule="exact"/>
        <w:rPr>
          <w:rFonts w:hint="eastAsia" w:ascii="宋体" w:hAnsi="宋体" w:cs="宋体"/>
          <w:color w:val="000000"/>
          <w:kern w:val="0"/>
          <w:sz w:val="24"/>
          <w:szCs w:val="24"/>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1.自我诊断与持续质量改进的理念</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在质量管理体系中，自我诊断和持续质量改进是核心理念。不断审视其内部流程、产品和服务，以识别存在的问题和潜在风险，并采取措施进行改进。这种理念要求具备自我反思和持续学习的能力，以实现质量的持续提升。</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2.质量管理机构结构</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为确保质量管理体系的有效运行，需要建立一个清晰、高效的质量管理机构结构。该结构通常包括以下几个层次：</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质量管理委员会：负责制定质量管理政策、目标和计划，并监督其实施情况。委员会成员应来自不同的部门和领域，以确保决策的全面性和客观性。</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质量管理部门：负责具体的质量管理活动，如质量控制、质量评估、质量改进等。该部门应具备专业的知识和技能，以确保各项质量管理活动的有效执行。</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学院、系部、教研室等基层组织：作为质量管理体系的基层单位，负责实施具体的质量管理措施，如教学质量监控、课程质量评估等。这些基层组织应积极参与质量管理活动，并向上级反馈问题和建议。</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3.校内质量管理</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校内质量管理是质量管理体系的重要组成部分，涉及学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、教研室和教师等各个层面。具体实践包括：</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层面：制定学院层面的质量管理政策和目标，并监督其实施情况。同时，学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应加强与</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、教研室等基层组织的沟通和协作，共同推进质量管理工作的深入开展。</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层面：根据学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的质量管理政策和目标，制定</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层面的具体质量管理措施。系部应定期组织教学质量评估、课程质量评估等活动，及时发现问题并采取措施进行改进。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教研室层面：教研室是教学质量管理的基层单位，应积极开展教学研究和教学改革活动，提高教师的教学水平和教学质量。同时，教研室应加强对教学过程的监控和管理，确保教学质量符合要求。</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师层面：教师应树立质量意识，积极参与教学质量管理和改进活动。教师应关注学生的学习需求和反馈，及时调整教学方法和手段，提高教学效果。同时，教师应加强自我学习和提高，不断提升自己的专业素养和教学能力。</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4.校外质量管理</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校外质量管理是质量管理体系的延伸和拓展，涉及行业、企业、管理者和毕业生等各个方面。具体实践包括：</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行业和企业参与：积极邀请行业和企业参与学校的质量管理工作，共同制定人才培养方案和课程设置。通过与企业合作开展实践教学、实习实训等活动，提高学生的实践能力和职业素养。</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管理者评价：邀请行业专家和企业管理者对学校的教学质量进行评估和反馈。通过收集和分析这些反馈信息，学校可以了解社会对人才培养的需求和标准，及时调整和优化教学质量管理策略。</w:t>
      </w:r>
    </w:p>
    <w:p>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毕业生跟踪调查：建立毕业生跟踪调查机制，了解毕业生在工作中的表现和反馈。通过收集和分析这些信息，学校可以评估教学质量和人才培养效果，为今后的教学质量改进提供有力支持。</w:t>
      </w:r>
    </w:p>
    <w:p>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）毕业要求</w:t>
      </w:r>
    </w:p>
    <w:p>
      <w:pPr>
        <w:widowControl/>
        <w:spacing w:line="440" w:lineRule="exact"/>
        <w:ind w:firstLine="420"/>
        <w:jc w:val="left"/>
        <w:rPr>
          <w:rFonts w:ascii="宋体" w:hAnsi="宋体" w:cs="宋体"/>
          <w:b/>
          <w:color w:val="000000"/>
          <w:kern w:val="0"/>
          <w:sz w:val="24"/>
          <w:szCs w:val="24"/>
        </w:rPr>
      </w:pPr>
      <w:bookmarkStart w:id="17" w:name="_Toc148024742"/>
      <w:r>
        <w:rPr>
          <w:rFonts w:hint="eastAsia" w:ascii="宋体" w:hAnsi="宋体" w:cs="宋体"/>
          <w:b/>
          <w:color w:val="000000"/>
          <w:kern w:val="0"/>
          <w:sz w:val="24"/>
          <w:szCs w:val="24"/>
          <w:lang w:val="en-US" w:eastAsia="zh-CN"/>
        </w:rPr>
        <w:t>1.</w:t>
      </w:r>
      <w:r>
        <w:rPr>
          <w:rFonts w:ascii="宋体" w:hAnsi="宋体" w:cs="宋体"/>
          <w:b/>
          <w:color w:val="000000"/>
          <w:kern w:val="0"/>
          <w:sz w:val="24"/>
          <w:szCs w:val="24"/>
        </w:rPr>
        <w:t>学分要求</w:t>
      </w:r>
      <w:bookmarkEnd w:id="17"/>
    </w:p>
    <w:p>
      <w:pPr>
        <w:widowControl/>
        <w:spacing w:line="44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在3-6年内，按规定要求完成全部教学任务，修满规定14</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学分（含公共选修课12学分，专业选修课12学分）。</w:t>
      </w:r>
    </w:p>
    <w:p>
      <w:pPr>
        <w:widowControl/>
        <w:spacing w:line="440" w:lineRule="exact"/>
        <w:ind w:firstLine="420"/>
        <w:jc w:val="left"/>
        <w:rPr>
          <w:rFonts w:ascii="宋体" w:hAnsi="宋体" w:cs="宋体"/>
          <w:b/>
          <w:color w:val="000000"/>
          <w:kern w:val="0"/>
          <w:sz w:val="24"/>
          <w:szCs w:val="24"/>
        </w:rPr>
      </w:pPr>
      <w:bookmarkStart w:id="18" w:name="_Toc148024743"/>
      <w:r>
        <w:rPr>
          <w:rFonts w:hint="eastAsia" w:ascii="宋体" w:hAnsi="宋体" w:cs="宋体"/>
          <w:b/>
          <w:color w:val="000000"/>
          <w:kern w:val="0"/>
          <w:sz w:val="24"/>
          <w:szCs w:val="24"/>
        </w:rPr>
        <w:t>2</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rPr>
        <w:t>证书要求</w:t>
      </w:r>
      <w:bookmarkEnd w:id="18"/>
    </w:p>
    <w:p>
      <w:pPr>
        <w:pStyle w:val="2"/>
        <w:widowControl/>
        <w:spacing w:beforeAutospacing="0" w:afterAutospacing="0" w:line="223" w:lineRule="atLeast"/>
        <w:ind w:left="479" w:leftChars="228" w:firstLine="0" w:firstLineChars="0"/>
        <w:jc w:val="both"/>
        <w:rPr>
          <w:rFonts w:cs="宋体"/>
          <w:b w:val="0"/>
          <w:bCs w:val="0"/>
          <w:color w:val="000000" w:themeColor="text1"/>
          <w:kern w:val="0"/>
          <w:sz w:val="24"/>
          <w:szCs w:val="24"/>
          <w14:textFill>
            <w14:solidFill>
              <w14:schemeClr w14:val="tx1"/>
            </w14:solidFill>
          </w14:textFill>
        </w:rPr>
      </w:pPr>
      <w:r>
        <w:rPr>
          <w:rFonts w:cs="宋体"/>
          <w:b w:val="0"/>
          <w:bCs w:val="0"/>
          <w:color w:val="000000" w:themeColor="text1"/>
          <w:kern w:val="0"/>
          <w:sz w:val="24"/>
          <w:szCs w:val="24"/>
          <w14:textFill>
            <w14:solidFill>
              <w14:schemeClr w14:val="tx1"/>
            </w14:solidFill>
          </w14:textFill>
        </w:rPr>
        <w:t>1.鼓励获得江苏省</w:t>
      </w:r>
      <w:bookmarkStart w:id="19" w:name="OLE_LINK31"/>
      <w:r>
        <w:rPr>
          <w:rFonts w:cs="宋体"/>
          <w:b w:val="0"/>
          <w:bCs w:val="0"/>
          <w:color w:val="000000" w:themeColor="text1"/>
          <w:kern w:val="0"/>
          <w:sz w:val="24"/>
          <w:szCs w:val="24"/>
          <w14:textFill>
            <w14:solidFill>
              <w14:schemeClr w14:val="tx1"/>
            </w14:solidFill>
          </w14:textFill>
        </w:rPr>
        <w:t>高校英语应用能力</w:t>
      </w:r>
      <w:bookmarkEnd w:id="19"/>
      <w:r>
        <w:rPr>
          <w:rFonts w:cs="宋体"/>
          <w:b w:val="0"/>
          <w:bCs w:val="0"/>
          <w:color w:val="000000" w:themeColor="text1"/>
          <w:kern w:val="0"/>
          <w:sz w:val="24"/>
          <w:szCs w:val="24"/>
          <w14:textFill>
            <w14:solidFill>
              <w14:schemeClr w14:val="tx1"/>
            </w14:solidFill>
          </w14:textFill>
        </w:rPr>
        <w:t>证书，高等学校英语应用能力考试委员会颁发。2.鼓励获得</w:t>
      </w:r>
      <w:bookmarkStart w:id="20" w:name="OLE_LINK32"/>
      <w:r>
        <w:rPr>
          <w:rFonts w:cs="宋体"/>
          <w:b w:val="0"/>
          <w:bCs w:val="0"/>
          <w:color w:val="000000" w:themeColor="text1"/>
          <w:kern w:val="0"/>
          <w:sz w:val="24"/>
          <w:szCs w:val="24"/>
          <w14:textFill>
            <w14:solidFill>
              <w14:schemeClr w14:val="tx1"/>
            </w14:solidFill>
          </w14:textFill>
        </w:rPr>
        <w:t>全国计算机等级考试</w:t>
      </w:r>
      <w:bookmarkStart w:id="21" w:name="OLE_LINK26"/>
      <w:r>
        <w:rPr>
          <w:rFonts w:cs="宋体"/>
          <w:b w:val="0"/>
          <w:bCs w:val="0"/>
          <w:color w:val="000000" w:themeColor="text1"/>
          <w:kern w:val="0"/>
          <w:sz w:val="24"/>
          <w:szCs w:val="24"/>
          <w14:textFill>
            <w14:solidFill>
              <w14:schemeClr w14:val="tx1"/>
            </w14:solidFill>
          </w14:textFill>
        </w:rPr>
        <w:t>一级证书</w:t>
      </w:r>
      <w:bookmarkEnd w:id="20"/>
      <w:bookmarkEnd w:id="21"/>
      <w:r>
        <w:rPr>
          <w:rFonts w:cs="宋体"/>
          <w:b w:val="0"/>
          <w:bCs w:val="0"/>
          <w:color w:val="000000" w:themeColor="text1"/>
          <w:kern w:val="0"/>
          <w:sz w:val="24"/>
          <w:szCs w:val="24"/>
          <w14:textFill>
            <w14:solidFill>
              <w14:schemeClr w14:val="tx1"/>
            </w14:solidFill>
          </w14:textFill>
        </w:rPr>
        <w:t>，教育部考试中心颁发。</w:t>
      </w:r>
    </w:p>
    <w:p>
      <w:pPr>
        <w:pStyle w:val="2"/>
        <w:widowControl/>
        <w:spacing w:beforeAutospacing="0" w:afterAutospacing="0" w:line="223" w:lineRule="atLeast"/>
        <w:ind w:left="479" w:leftChars="228" w:firstLine="0" w:firstLineChars="0"/>
        <w:jc w:val="both"/>
        <w:rPr>
          <w:rFonts w:hint="default" w:cs="宋体"/>
          <w:b w:val="0"/>
          <w:bCs w:val="0"/>
          <w:color w:val="000000" w:themeColor="text1"/>
          <w:kern w:val="0"/>
          <w:sz w:val="24"/>
          <w:szCs w:val="24"/>
          <w14:textFill>
            <w14:solidFill>
              <w14:schemeClr w14:val="tx1"/>
            </w14:solidFill>
          </w14:textFill>
        </w:rPr>
      </w:pPr>
      <w:r>
        <w:rPr>
          <w:rFonts w:cs="宋体"/>
          <w:b w:val="0"/>
          <w:bCs w:val="0"/>
          <w:color w:val="000000" w:themeColor="text1"/>
          <w:kern w:val="0"/>
          <w:sz w:val="24"/>
          <w:szCs w:val="24"/>
          <w14:textFill>
            <w14:solidFill>
              <w14:schemeClr w14:val="tx1"/>
            </w14:solidFill>
          </w14:textFill>
        </w:rPr>
        <w:t>3.鼓励获得下列职业类证书：</w:t>
      </w:r>
    </w:p>
    <w:tbl>
      <w:tblPr>
        <w:tblStyle w:val="9"/>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pPr>
              <w:jc w:val="center"/>
              <w:rPr>
                <w:rFonts w:hint="eastAsia" w:eastAsia="宋体"/>
                <w:vertAlign w:val="baseline"/>
                <w:lang w:val="en-US" w:eastAsia="zh-CN"/>
              </w:rPr>
            </w:pPr>
            <w:r>
              <w:rPr>
                <w:rFonts w:hint="eastAsia"/>
                <w:vertAlign w:val="baseline"/>
                <w:lang w:val="en-US" w:eastAsia="zh-CN"/>
              </w:rPr>
              <w:t>序号</w:t>
            </w:r>
          </w:p>
        </w:tc>
        <w:tc>
          <w:tcPr>
            <w:tcW w:w="1857" w:type="dxa"/>
          </w:tcPr>
          <w:p>
            <w:pPr>
              <w:jc w:val="center"/>
              <w:rPr>
                <w:rFonts w:hint="default" w:eastAsia="宋体"/>
                <w:vertAlign w:val="baseline"/>
                <w:lang w:val="en-US" w:eastAsia="zh-CN"/>
              </w:rPr>
            </w:pPr>
            <w:r>
              <w:rPr>
                <w:rFonts w:hint="eastAsia"/>
                <w:vertAlign w:val="baseline"/>
                <w:lang w:val="en-US" w:eastAsia="zh-CN"/>
              </w:rPr>
              <w:t>证书名称</w:t>
            </w:r>
          </w:p>
        </w:tc>
        <w:tc>
          <w:tcPr>
            <w:tcW w:w="1857" w:type="dxa"/>
          </w:tcPr>
          <w:p>
            <w:pPr>
              <w:jc w:val="center"/>
              <w:rPr>
                <w:rFonts w:hint="default" w:eastAsia="宋体"/>
                <w:vertAlign w:val="baseline"/>
                <w:lang w:val="en-US" w:eastAsia="zh-CN"/>
              </w:rPr>
            </w:pPr>
            <w:r>
              <w:rPr>
                <w:rFonts w:hint="eastAsia"/>
                <w:vertAlign w:val="baseline"/>
                <w:lang w:val="en-US" w:eastAsia="zh-CN"/>
              </w:rPr>
              <w:t>颁发机构</w:t>
            </w:r>
          </w:p>
        </w:tc>
        <w:tc>
          <w:tcPr>
            <w:tcW w:w="1857" w:type="dxa"/>
          </w:tcPr>
          <w:p>
            <w:pPr>
              <w:jc w:val="center"/>
              <w:rPr>
                <w:rFonts w:hint="default" w:eastAsia="宋体"/>
                <w:vertAlign w:val="baseline"/>
                <w:lang w:val="en-US" w:eastAsia="zh-CN"/>
              </w:rPr>
            </w:pPr>
            <w:r>
              <w:rPr>
                <w:rFonts w:hint="eastAsia"/>
                <w:vertAlign w:val="baseline"/>
                <w:lang w:val="en-US" w:eastAsia="zh-CN"/>
              </w:rPr>
              <w:t>等级</w:t>
            </w:r>
          </w:p>
        </w:tc>
        <w:tc>
          <w:tcPr>
            <w:tcW w:w="1858" w:type="dxa"/>
          </w:tcPr>
          <w:p>
            <w:pPr>
              <w:jc w:val="center"/>
              <w:rPr>
                <w:rFonts w:hint="default" w:eastAsia="宋体"/>
                <w:vertAlign w:val="baseline"/>
                <w:lang w:val="en-US" w:eastAsia="zh-CN"/>
              </w:rPr>
            </w:pPr>
            <w:r>
              <w:rPr>
                <w:rFonts w:hint="eastAsia"/>
                <w:vertAlign w:val="baseline"/>
                <w:lang w:val="en-US" w:eastAsia="zh-CN"/>
              </w:rPr>
              <w:t>免修课程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pPr>
              <w:jc w:val="center"/>
              <w:rPr>
                <w:rFonts w:hint="eastAsia" w:eastAsia="宋体"/>
                <w:vertAlign w:val="baseline"/>
                <w:lang w:val="en-US" w:eastAsia="zh-CN"/>
              </w:rPr>
            </w:pPr>
            <w:r>
              <w:rPr>
                <w:rFonts w:hint="eastAsia"/>
                <w:vertAlign w:val="baseline"/>
                <w:lang w:val="en-US" w:eastAsia="zh-CN"/>
              </w:rPr>
              <w:t>1</w:t>
            </w:r>
          </w:p>
        </w:tc>
        <w:tc>
          <w:tcPr>
            <w:tcW w:w="1857" w:type="dxa"/>
          </w:tcPr>
          <w:p>
            <w:pPr>
              <w:jc w:val="center"/>
              <w:rPr>
                <w:rFonts w:hint="default" w:eastAsia="宋体"/>
                <w:vertAlign w:val="baseline"/>
                <w:lang w:val="en-US" w:eastAsia="zh-CN"/>
              </w:rPr>
            </w:pPr>
            <w:r>
              <w:rPr>
                <w:rFonts w:hint="eastAsia"/>
                <w:vertAlign w:val="baseline"/>
              </w:rPr>
              <w:t>物流师（三级）</w:t>
            </w:r>
            <w:r>
              <w:rPr>
                <w:rFonts w:hint="eastAsia"/>
                <w:vertAlign w:val="baseline"/>
                <w:lang w:val="en-US" w:eastAsia="zh-CN"/>
              </w:rPr>
              <w:t xml:space="preserve">   物流管理1+X证书</w:t>
            </w:r>
          </w:p>
        </w:tc>
        <w:tc>
          <w:tcPr>
            <w:tcW w:w="1857" w:type="dxa"/>
          </w:tcPr>
          <w:p>
            <w:pPr>
              <w:jc w:val="center"/>
              <w:rPr>
                <w:rFonts w:hint="default"/>
                <w:vertAlign w:val="baseline"/>
              </w:rPr>
            </w:pPr>
            <w:r>
              <w:rPr>
                <w:rFonts w:hint="default"/>
                <w:vertAlign w:val="baseline"/>
              </w:rPr>
              <w:t>中国物流与采购联合会颁发</w:t>
            </w:r>
          </w:p>
        </w:tc>
        <w:tc>
          <w:tcPr>
            <w:tcW w:w="1857" w:type="dxa"/>
          </w:tcPr>
          <w:p>
            <w:pPr>
              <w:jc w:val="center"/>
              <w:rPr>
                <w:rFonts w:hint="eastAsia" w:eastAsia="宋体"/>
                <w:vertAlign w:val="baseline"/>
                <w:lang w:val="en-US" w:eastAsia="zh-CN"/>
              </w:rPr>
            </w:pPr>
            <w:r>
              <w:rPr>
                <w:rFonts w:hint="eastAsia"/>
                <w:vertAlign w:val="baseline"/>
                <w:lang w:val="en-US" w:eastAsia="zh-CN"/>
              </w:rPr>
              <w:t>三级</w:t>
            </w:r>
          </w:p>
        </w:tc>
        <w:tc>
          <w:tcPr>
            <w:tcW w:w="1858" w:type="dxa"/>
          </w:tcPr>
          <w:p>
            <w:pPr>
              <w:jc w:val="center"/>
              <w:rPr>
                <w:rFonts w:hint="eastAsia" w:eastAsia="宋体"/>
                <w:vertAlign w:val="baseline"/>
                <w:lang w:eastAsia="zh-CN"/>
              </w:rPr>
            </w:pPr>
            <w:r>
              <w:rPr>
                <w:rFonts w:hint="eastAsia"/>
                <w:vertAlign w:val="baseline"/>
                <w:lang w:eastAsia="zh-CN"/>
              </w:rPr>
              <w:t>物流认知实习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pPr>
              <w:jc w:val="center"/>
              <w:rPr>
                <w:rFonts w:hint="eastAsia" w:eastAsia="宋体"/>
                <w:vertAlign w:val="baseline"/>
                <w:lang w:val="en-US" w:eastAsia="zh-CN"/>
              </w:rPr>
            </w:pPr>
            <w:r>
              <w:rPr>
                <w:rFonts w:hint="eastAsia"/>
                <w:vertAlign w:val="baseline"/>
                <w:lang w:val="en-US" w:eastAsia="zh-CN"/>
              </w:rPr>
              <w:t>2</w:t>
            </w:r>
          </w:p>
        </w:tc>
        <w:tc>
          <w:tcPr>
            <w:tcW w:w="1857" w:type="dxa"/>
          </w:tcPr>
          <w:p>
            <w:pPr>
              <w:jc w:val="center"/>
              <w:rPr>
                <w:rFonts w:hint="default"/>
                <w:vertAlign w:val="baseline"/>
              </w:rPr>
            </w:pPr>
            <w:r>
              <w:rPr>
                <w:rFonts w:hint="default"/>
                <w:vertAlign w:val="baseline"/>
              </w:rPr>
              <w:t>高级仓库管理员</w:t>
            </w:r>
          </w:p>
        </w:tc>
        <w:tc>
          <w:tcPr>
            <w:tcW w:w="1857" w:type="dxa"/>
          </w:tcPr>
          <w:p>
            <w:pPr>
              <w:jc w:val="center"/>
              <w:rPr>
                <w:rFonts w:hint="default"/>
                <w:vertAlign w:val="baseline"/>
              </w:rPr>
            </w:pPr>
            <w:r>
              <w:rPr>
                <w:rFonts w:hint="default"/>
                <w:vertAlign w:val="baseline"/>
              </w:rPr>
              <w:t>中国仓储与配送协会颁发</w:t>
            </w:r>
          </w:p>
        </w:tc>
        <w:tc>
          <w:tcPr>
            <w:tcW w:w="1857" w:type="dxa"/>
          </w:tcPr>
          <w:p>
            <w:pPr>
              <w:jc w:val="center"/>
              <w:rPr>
                <w:rFonts w:hint="eastAsia" w:eastAsia="宋体"/>
                <w:vertAlign w:val="baseline"/>
                <w:lang w:val="en-US" w:eastAsia="zh-CN"/>
              </w:rPr>
            </w:pPr>
            <w:r>
              <w:rPr>
                <w:rFonts w:hint="eastAsia"/>
                <w:vertAlign w:val="baseline"/>
                <w:lang w:val="en-US" w:eastAsia="zh-CN"/>
              </w:rPr>
              <w:t>高级</w:t>
            </w:r>
          </w:p>
        </w:tc>
        <w:tc>
          <w:tcPr>
            <w:tcW w:w="1858" w:type="dxa"/>
          </w:tcPr>
          <w:p>
            <w:pPr>
              <w:jc w:val="center"/>
              <w:rPr>
                <w:rFonts w:hint="eastAsia" w:eastAsia="宋体"/>
                <w:vertAlign w:val="baseline"/>
                <w:lang w:eastAsia="zh-CN"/>
              </w:rPr>
            </w:pPr>
            <w:r>
              <w:rPr>
                <w:rFonts w:hint="eastAsia"/>
                <w:vertAlign w:val="baseline"/>
                <w:lang w:eastAsia="zh-CN"/>
              </w:rPr>
              <w:t>物流认知实习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pPr>
              <w:jc w:val="center"/>
              <w:rPr>
                <w:rFonts w:hint="default"/>
                <w:vertAlign w:val="baseline"/>
                <w:lang w:val="en-US" w:eastAsia="zh-CN"/>
              </w:rPr>
            </w:pPr>
            <w:r>
              <w:rPr>
                <w:rFonts w:hint="eastAsia"/>
                <w:vertAlign w:val="baseline"/>
                <w:lang w:val="en-US" w:eastAsia="zh-CN"/>
              </w:rPr>
              <w:t>3</w:t>
            </w:r>
          </w:p>
        </w:tc>
        <w:tc>
          <w:tcPr>
            <w:tcW w:w="1857" w:type="dxa"/>
          </w:tcPr>
          <w:p>
            <w:pPr>
              <w:jc w:val="center"/>
              <w:rPr>
                <w:rFonts w:hint="default"/>
                <w:vertAlign w:val="baseline"/>
              </w:rPr>
            </w:pPr>
            <w:r>
              <w:rPr>
                <w:rFonts w:hint="default"/>
                <w:vertAlign w:val="baseline"/>
              </w:rPr>
              <w:t>采购师</w:t>
            </w:r>
          </w:p>
        </w:tc>
        <w:tc>
          <w:tcPr>
            <w:tcW w:w="1857" w:type="dxa"/>
          </w:tcPr>
          <w:p>
            <w:pPr>
              <w:jc w:val="center"/>
              <w:rPr>
                <w:rFonts w:hint="default"/>
                <w:vertAlign w:val="baseline"/>
              </w:rPr>
            </w:pPr>
            <w:r>
              <w:rPr>
                <w:rFonts w:hint="default"/>
                <w:vertAlign w:val="baseline"/>
              </w:rPr>
              <w:t>人力资源和社会保障部颁发</w:t>
            </w:r>
          </w:p>
        </w:tc>
        <w:tc>
          <w:tcPr>
            <w:tcW w:w="1857" w:type="dxa"/>
          </w:tcPr>
          <w:p>
            <w:pPr>
              <w:jc w:val="center"/>
              <w:rPr>
                <w:rFonts w:hint="eastAsia" w:eastAsia="宋体"/>
                <w:vertAlign w:val="baseline"/>
                <w:lang w:val="en-US" w:eastAsia="zh-CN"/>
              </w:rPr>
            </w:pPr>
            <w:r>
              <w:rPr>
                <w:rFonts w:hint="eastAsia"/>
                <w:vertAlign w:val="baseline"/>
                <w:lang w:val="en-US" w:eastAsia="zh-CN"/>
              </w:rPr>
              <w:t>三级</w:t>
            </w:r>
          </w:p>
        </w:tc>
        <w:tc>
          <w:tcPr>
            <w:tcW w:w="1858" w:type="dxa"/>
          </w:tcPr>
          <w:p>
            <w:pPr>
              <w:jc w:val="center"/>
              <w:rPr>
                <w:rFonts w:hint="eastAsia" w:eastAsia="宋体"/>
                <w:vertAlign w:val="baseline"/>
                <w:lang w:eastAsia="zh-CN"/>
              </w:rPr>
            </w:pPr>
            <w:r>
              <w:rPr>
                <w:rFonts w:hint="eastAsia"/>
                <w:vertAlign w:val="baseline"/>
                <w:lang w:eastAsia="zh-CN"/>
              </w:rPr>
              <w:t>采购管理实务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pPr>
              <w:jc w:val="center"/>
              <w:rPr>
                <w:rFonts w:hint="default"/>
                <w:vertAlign w:val="baseline"/>
                <w:lang w:val="en-US" w:eastAsia="zh-CN"/>
              </w:rPr>
            </w:pPr>
            <w:r>
              <w:rPr>
                <w:rFonts w:hint="eastAsia"/>
                <w:vertAlign w:val="baseline"/>
                <w:lang w:val="en-US" w:eastAsia="zh-CN"/>
              </w:rPr>
              <w:t>4</w:t>
            </w:r>
          </w:p>
        </w:tc>
        <w:tc>
          <w:tcPr>
            <w:tcW w:w="1857" w:type="dxa"/>
          </w:tcPr>
          <w:p>
            <w:pPr>
              <w:jc w:val="center"/>
              <w:rPr>
                <w:rFonts w:hint="default"/>
                <w:vertAlign w:val="baseline"/>
              </w:rPr>
            </w:pPr>
            <w:r>
              <w:rPr>
                <w:rFonts w:hint="default"/>
                <w:vertAlign w:val="baseline"/>
              </w:rPr>
              <w:t>叉车证</w:t>
            </w:r>
          </w:p>
        </w:tc>
        <w:tc>
          <w:tcPr>
            <w:tcW w:w="1857" w:type="dxa"/>
          </w:tcPr>
          <w:p>
            <w:pPr>
              <w:jc w:val="center"/>
              <w:rPr>
                <w:rFonts w:hint="default"/>
                <w:vertAlign w:val="baseline"/>
              </w:rPr>
            </w:pPr>
            <w:r>
              <w:rPr>
                <w:rFonts w:hint="default"/>
                <w:vertAlign w:val="baseline"/>
              </w:rPr>
              <w:t>地方质量监督管理局颁发</w:t>
            </w:r>
          </w:p>
        </w:tc>
        <w:tc>
          <w:tcPr>
            <w:tcW w:w="1857" w:type="dxa"/>
          </w:tcPr>
          <w:p>
            <w:pPr>
              <w:jc w:val="center"/>
              <w:rPr>
                <w:rFonts w:hint="eastAsia"/>
                <w:vertAlign w:val="baseline"/>
                <w:lang w:val="en-US" w:eastAsia="zh-CN"/>
              </w:rPr>
            </w:pPr>
            <w:r>
              <w:rPr>
                <w:rFonts w:hint="eastAsia"/>
                <w:vertAlign w:val="baseline"/>
                <w:lang w:val="en-US" w:eastAsia="zh-CN"/>
              </w:rPr>
              <w:t>三级</w:t>
            </w:r>
          </w:p>
        </w:tc>
        <w:tc>
          <w:tcPr>
            <w:tcW w:w="1858" w:type="dxa"/>
          </w:tcPr>
          <w:p>
            <w:pPr>
              <w:jc w:val="center"/>
              <w:rPr>
                <w:rFonts w:hint="default" w:eastAsia="宋体"/>
                <w:vertAlign w:val="baseline"/>
                <w:lang w:val="en-US" w:eastAsia="zh-CN"/>
              </w:rPr>
            </w:pPr>
            <w:r>
              <w:rPr>
                <w:rFonts w:hint="eastAsia"/>
                <w:vertAlign w:val="baseline"/>
                <w:lang w:eastAsia="zh-CN"/>
              </w:rPr>
              <w:t>物流认知实习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pPr>
              <w:jc w:val="center"/>
              <w:rPr>
                <w:rFonts w:hint="default"/>
                <w:vertAlign w:val="baseline"/>
                <w:lang w:val="en-US" w:eastAsia="zh-CN"/>
              </w:rPr>
            </w:pPr>
            <w:r>
              <w:rPr>
                <w:rFonts w:hint="eastAsia"/>
                <w:vertAlign w:val="baseline"/>
                <w:lang w:val="en-US" w:eastAsia="zh-CN"/>
              </w:rPr>
              <w:t>5</w:t>
            </w:r>
          </w:p>
        </w:tc>
        <w:tc>
          <w:tcPr>
            <w:tcW w:w="1857" w:type="dxa"/>
          </w:tcPr>
          <w:p>
            <w:pPr>
              <w:jc w:val="center"/>
              <w:rPr>
                <w:rFonts w:hint="eastAsia" w:eastAsia="宋体"/>
                <w:vertAlign w:val="baseline"/>
                <w:lang w:val="en-US" w:eastAsia="zh-CN"/>
              </w:rPr>
            </w:pPr>
            <w:r>
              <w:rPr>
                <w:rFonts w:hint="eastAsia"/>
                <w:vertAlign w:val="baseline"/>
                <w:lang w:val="en-US" w:eastAsia="zh-CN"/>
              </w:rPr>
              <w:t>其他</w:t>
            </w:r>
          </w:p>
        </w:tc>
        <w:tc>
          <w:tcPr>
            <w:tcW w:w="1857" w:type="dxa"/>
          </w:tcPr>
          <w:p>
            <w:pPr>
              <w:jc w:val="center"/>
              <w:rPr>
                <w:rFonts w:hint="default"/>
                <w:vertAlign w:val="baseline"/>
              </w:rPr>
            </w:pPr>
            <w:r>
              <w:rPr>
                <w:rFonts w:hint="default"/>
                <w:vertAlign w:val="baseline"/>
              </w:rPr>
              <w:t>由教研室认定的其他与专业相关的技能证书</w:t>
            </w:r>
          </w:p>
        </w:tc>
        <w:tc>
          <w:tcPr>
            <w:tcW w:w="1857" w:type="dxa"/>
          </w:tcPr>
          <w:p>
            <w:pPr>
              <w:jc w:val="center"/>
              <w:rPr>
                <w:rFonts w:hint="eastAsia"/>
                <w:vertAlign w:val="baseline"/>
                <w:lang w:val="en-US" w:eastAsia="zh-CN"/>
              </w:rPr>
            </w:pPr>
          </w:p>
        </w:tc>
        <w:tc>
          <w:tcPr>
            <w:tcW w:w="1858" w:type="dxa"/>
          </w:tcPr>
          <w:p>
            <w:pPr>
              <w:jc w:val="center"/>
              <w:rPr>
                <w:rFonts w:hint="default"/>
                <w:vertAlign w:val="baseline"/>
              </w:rPr>
            </w:pPr>
          </w:p>
        </w:tc>
      </w:tr>
    </w:tbl>
    <w:p>
      <w:pPr>
        <w:jc w:val="center"/>
        <w:rPr>
          <w:rFonts w:hint="default"/>
        </w:rPr>
      </w:pPr>
    </w:p>
    <w:p>
      <w:pPr>
        <w:snapToGrid w:val="0"/>
        <w:spacing w:line="560" w:lineRule="exact"/>
        <w:rPr>
          <w:rFonts w:ascii="宋体" w:hAnsi="宋体"/>
          <w:b/>
          <w:sz w:val="28"/>
          <w:szCs w:val="28"/>
        </w:rPr>
      </w:pPr>
      <w:r>
        <w:rPr>
          <w:rFonts w:hint="eastAsia" w:ascii="宋体" w:hAnsi="宋体"/>
          <w:b/>
          <w:sz w:val="28"/>
          <w:szCs w:val="28"/>
          <w:lang w:val="en-US" w:eastAsia="zh-CN"/>
        </w:rPr>
        <w:t xml:space="preserve">十五 </w:t>
      </w:r>
      <w:r>
        <w:rPr>
          <w:rFonts w:hint="eastAsia" w:ascii="宋体" w:hAnsi="宋体"/>
          <w:b/>
          <w:sz w:val="28"/>
          <w:szCs w:val="28"/>
        </w:rPr>
        <w:t>附录</w:t>
      </w:r>
    </w:p>
    <w:p>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pPr>
        <w:spacing w:line="360" w:lineRule="auto"/>
        <w:ind w:firstLine="470" w:firstLineChars="196"/>
        <w:rPr>
          <w:bCs/>
          <w:sz w:val="24"/>
        </w:rPr>
      </w:pPr>
      <w:r>
        <w:rPr>
          <w:rFonts w:hint="eastAsia"/>
          <w:bCs/>
          <w:sz w:val="24"/>
        </w:rPr>
        <w:t>附表三：南通职业大学专业人才培养方案调整审批表（必备证书）</w:t>
      </w:r>
    </w:p>
    <w:p>
      <w:pPr>
        <w:spacing w:line="360" w:lineRule="auto"/>
        <w:ind w:firstLine="470" w:firstLineChars="196"/>
        <w:rPr>
          <w:bCs/>
          <w:sz w:val="24"/>
        </w:rPr>
      </w:pPr>
      <w:r>
        <w:rPr>
          <w:rFonts w:hint="eastAsia"/>
          <w:bCs/>
          <w:sz w:val="24"/>
        </w:rPr>
        <w:t>附表四：南通职业大学人才培养方案变更审批表</w:t>
      </w:r>
    </w:p>
    <w:p>
      <w:pPr>
        <w:jc w:val="center"/>
        <w:rPr>
          <w:rFonts w:ascii="微软雅黑" w:hAnsi="微软雅黑" w:eastAsia="微软雅黑"/>
          <w:color w:val="000000"/>
          <w:sz w:val="32"/>
          <w:szCs w:val="32"/>
        </w:rPr>
      </w:pPr>
    </w:p>
    <w:p>
      <w:pPr>
        <w:jc w:val="center"/>
        <w:rPr>
          <w:rFonts w:ascii="微软雅黑" w:hAnsi="微软雅黑" w:eastAsia="微软雅黑"/>
          <w:color w:val="000000"/>
          <w:sz w:val="32"/>
          <w:szCs w:val="32"/>
        </w:rPr>
      </w:pPr>
    </w:p>
    <w:p>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pPr>
        <w:jc w:val="center"/>
        <w:rPr>
          <w:rFonts w:ascii="微软雅黑" w:hAnsi="微软雅黑" w:eastAsia="微软雅黑"/>
          <w:color w:val="000000"/>
          <w:sz w:val="32"/>
          <w:szCs w:val="32"/>
        </w:rPr>
      </w:pPr>
    </w:p>
    <w:p>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b/>
          <w:sz w:val="32"/>
          <w:szCs w:val="32"/>
          <w:lang w:eastAsia="zh-CN"/>
        </w:rPr>
        <w:t>现代物流管理</w:t>
      </w:r>
      <w:r>
        <w:rPr>
          <w:rFonts w:hint="eastAsia"/>
          <w:b/>
          <w:sz w:val="32"/>
          <w:szCs w:val="32"/>
        </w:rPr>
        <w:t>专业教学进程安排表</w:t>
      </w:r>
    </w:p>
    <w:tbl>
      <w:tblPr>
        <w:tblStyle w:val="8"/>
        <w:tblW w:w="14488" w:type="dxa"/>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1688" w:type="dxa"/>
            <w:tcBorders>
              <w:right w:val="single" w:color="000000" w:sz="8" w:space="0"/>
            </w:tcBorders>
            <w:shd w:val="clear" w:color="auto" w:fill="auto"/>
            <w:vAlign w:val="top"/>
          </w:tcPr>
          <w:p>
            <w:pPr>
              <w:widowControl w:val="0"/>
              <w:autoSpaceDE w:val="0"/>
              <w:autoSpaceDN w:val="0"/>
              <w:spacing w:before="169"/>
              <w:ind w:left="9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周次</w:t>
            </w:r>
          </w:p>
          <w:p>
            <w:pPr>
              <w:widowControl w:val="0"/>
              <w:autoSpaceDE w:val="0"/>
              <w:autoSpaceDN w:val="0"/>
              <w:spacing w:before="43"/>
              <w:ind w:left="9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开课学期</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8"/>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1</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7"/>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2</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6"/>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3</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5"/>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4</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8"/>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5</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7"/>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6</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6"/>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7</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5"/>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8</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8"/>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9</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10</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11</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6"/>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12</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8"/>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13</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14</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15</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6"/>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16</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8"/>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17</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18</w:t>
            </w:r>
          </w:p>
        </w:tc>
        <w:tc>
          <w:tcPr>
            <w:tcW w:w="639" w:type="dxa"/>
            <w:tcBorders>
              <w:left w:val="single" w:color="000000" w:sz="8" w:space="0"/>
              <w:righ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16"/>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19</w:t>
            </w:r>
          </w:p>
        </w:tc>
        <w:tc>
          <w:tcPr>
            <w:tcW w:w="659" w:type="dxa"/>
            <w:tcBorders>
              <w:left w:val="single" w:color="000000" w:sz="8" w:space="0"/>
            </w:tcBorders>
            <w:shd w:val="clear" w:color="auto" w:fill="C5D9F0"/>
            <w:vAlign w:val="top"/>
          </w:tcPr>
          <w:p>
            <w:pPr>
              <w:widowControl w:val="0"/>
              <w:autoSpaceDE w:val="0"/>
              <w:autoSpaceDN w:val="0"/>
              <w:rPr>
                <w:rFonts w:ascii="宋体" w:hAnsi="宋体" w:eastAsia="宋体" w:cs="宋体"/>
                <w:b/>
                <w:sz w:val="26"/>
                <w:szCs w:val="22"/>
                <w:lang w:val="en-US" w:eastAsia="zh-CN" w:bidi="ar-SA"/>
              </w:rPr>
            </w:pPr>
          </w:p>
          <w:p>
            <w:pPr>
              <w:widowControl w:val="0"/>
              <w:autoSpaceDE w:val="0"/>
              <w:autoSpaceDN w:val="0"/>
              <w:ind w:left="228"/>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bottom w:val="single" w:color="000000" w:sz="8" w:space="0"/>
              <w:right w:val="single" w:color="000000" w:sz="8" w:space="0"/>
            </w:tcBorders>
            <w:vAlign w:val="top"/>
          </w:tcPr>
          <w:p>
            <w:pPr>
              <w:widowControl w:val="0"/>
              <w:autoSpaceDE w:val="0"/>
              <w:autoSpaceDN w:val="0"/>
              <w:spacing w:before="125"/>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一</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rPr>
                <w:rFonts w:ascii="Times New Roman" w:hAnsi="宋体" w:eastAsia="宋体" w:cs="宋体"/>
                <w:sz w:val="20"/>
                <w:szCs w:val="22"/>
                <w:lang w:val="en-US" w:eastAsia="zh-CN" w:bidi="ar-SA"/>
              </w:rPr>
            </w:pP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59" w:type="dxa"/>
            <w:tcBorders>
              <w:left w:val="single" w:color="000000" w:sz="8" w:space="0"/>
              <w:bottom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widowControl w:val="0"/>
              <w:autoSpaceDE w:val="0"/>
              <w:autoSpaceDN w:val="0"/>
              <w:spacing w:before="126"/>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二</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59" w:type="dxa"/>
            <w:tcBorders>
              <w:top w:val="single" w:color="000000" w:sz="8" w:space="0"/>
              <w:left w:val="single" w:color="000000" w:sz="8" w:space="0"/>
              <w:bottom w:val="single" w:color="000000" w:sz="8" w:space="0"/>
            </w:tcBorders>
            <w:vAlign w:val="top"/>
          </w:tcPr>
          <w:p>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widowControl w:val="0"/>
              <w:autoSpaceDE w:val="0"/>
              <w:autoSpaceDN w:val="0"/>
              <w:spacing w:before="126"/>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三</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numPr>
                <w:ilvl w:val="0"/>
                <w:numId w:val="2"/>
              </w:numPr>
              <w:tabs>
                <w:tab w:val="left" w:pos="284"/>
              </w:tabs>
              <w:autoSpaceDE w:val="0"/>
              <w:autoSpaceDN w:val="0"/>
              <w:spacing w:before="144"/>
              <w:ind w:hanging="182"/>
              <w:rPr>
                <w:rFonts w:ascii="宋体" w:hAnsi="宋体" w:eastAsia="宋体" w:cs="宋体"/>
                <w:b/>
                <w:sz w:val="18"/>
                <w:szCs w:val="22"/>
                <w:lang w:val="en-US" w:eastAsia="zh-CN" w:bidi="ar-SA"/>
              </w:rPr>
            </w:pPr>
            <w:r>
              <w:rPr>
                <w:rFonts w:ascii="Calibri" w:hAnsi="Calibri" w:eastAsia="宋体" w:cs="宋体"/>
                <w:b/>
                <w:sz w:val="18"/>
                <w:szCs w:val="22"/>
                <w:lang w:val="en-US" w:eastAsia="zh-CN" w:bidi="ar-SA"/>
              </w:rPr>
              <w:t>/</w:t>
            </w:r>
            <w:r>
              <w:rPr>
                <w:rFonts w:ascii="宋体" w:hAnsi="宋体" w:eastAsia="宋体" w:cs="宋体"/>
                <w:b/>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numPr>
                <w:ilvl w:val="0"/>
                <w:numId w:val="3"/>
              </w:numPr>
              <w:tabs>
                <w:tab w:val="left" w:pos="286"/>
              </w:tabs>
              <w:autoSpaceDE w:val="0"/>
              <w:autoSpaceDN w:val="0"/>
              <w:spacing w:before="144"/>
              <w:ind w:hanging="182"/>
              <w:rPr>
                <w:rFonts w:ascii="宋体" w:hAnsi="宋体" w:eastAsia="宋体" w:cs="宋体"/>
                <w:b/>
                <w:sz w:val="18"/>
                <w:szCs w:val="22"/>
                <w:lang w:val="en-US" w:eastAsia="zh-CN" w:bidi="ar-SA"/>
              </w:rPr>
            </w:pPr>
            <w:r>
              <w:rPr>
                <w:rFonts w:ascii="Calibri" w:hAnsi="Calibri" w:eastAsia="宋体" w:cs="宋体"/>
                <w:b/>
                <w:sz w:val="18"/>
                <w:szCs w:val="22"/>
                <w:lang w:val="en-US" w:eastAsia="zh-CN" w:bidi="ar-SA"/>
              </w:rPr>
              <w:t>/</w:t>
            </w:r>
            <w:r>
              <w:rPr>
                <w:rFonts w:ascii="宋体" w:hAnsi="宋体" w:eastAsia="宋体" w:cs="宋体"/>
                <w:b/>
                <w:sz w:val="18"/>
                <w:szCs w:val="22"/>
                <w:lang w:val="en-US" w:eastAsia="zh-CN" w:bidi="ar-SA"/>
              </w:rPr>
              <w:t>●</w:t>
            </w:r>
          </w:p>
        </w:tc>
        <w:tc>
          <w:tcPr>
            <w:tcW w:w="659" w:type="dxa"/>
            <w:tcBorders>
              <w:top w:val="single" w:color="000000" w:sz="8" w:space="0"/>
              <w:left w:val="single" w:color="000000" w:sz="8" w:space="0"/>
              <w:bottom w:val="single" w:color="000000" w:sz="8" w:space="0"/>
            </w:tcBorders>
            <w:vAlign w:val="top"/>
          </w:tcPr>
          <w:p>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widowControl w:val="0"/>
              <w:autoSpaceDE w:val="0"/>
              <w:autoSpaceDN w:val="0"/>
              <w:spacing w:before="124"/>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四</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numPr>
                <w:ilvl w:val="0"/>
                <w:numId w:val="4"/>
              </w:numPr>
              <w:tabs>
                <w:tab w:val="left" w:pos="286"/>
              </w:tabs>
              <w:autoSpaceDE w:val="0"/>
              <w:autoSpaceDN w:val="0"/>
              <w:spacing w:before="145"/>
              <w:ind w:hanging="182"/>
              <w:rPr>
                <w:rFonts w:ascii="宋体" w:hAnsi="宋体" w:eastAsia="宋体" w:cs="宋体"/>
                <w:b/>
                <w:sz w:val="18"/>
                <w:szCs w:val="22"/>
                <w:lang w:val="en-US" w:eastAsia="zh-CN" w:bidi="ar-SA"/>
              </w:rPr>
            </w:pPr>
            <w:r>
              <w:rPr>
                <w:rFonts w:ascii="Calibri" w:hAnsi="Calibri" w:eastAsia="宋体" w:cs="宋体"/>
                <w:b/>
                <w:sz w:val="18"/>
                <w:szCs w:val="22"/>
                <w:lang w:val="en-US" w:eastAsia="zh-CN" w:bidi="ar-SA"/>
              </w:rPr>
              <w:t>/</w:t>
            </w:r>
            <w:r>
              <w:rPr>
                <w:rFonts w:ascii="宋体" w:hAnsi="宋体" w:eastAsia="宋体" w:cs="宋体"/>
                <w:b/>
                <w:sz w:val="18"/>
                <w:szCs w:val="22"/>
                <w:lang w:val="en-US" w:eastAsia="zh-CN" w:bidi="ar-SA"/>
              </w:rPr>
              <w:t>●</w:t>
            </w:r>
          </w:p>
        </w:tc>
        <w:tc>
          <w:tcPr>
            <w:tcW w:w="659" w:type="dxa"/>
            <w:tcBorders>
              <w:top w:val="single" w:color="000000" w:sz="8" w:space="0"/>
              <w:left w:val="single" w:color="000000" w:sz="8" w:space="0"/>
              <w:bottom w:val="single" w:color="000000" w:sz="8" w:space="0"/>
            </w:tcBorders>
            <w:vAlign w:val="top"/>
          </w:tcPr>
          <w:p>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widowControl w:val="0"/>
              <w:autoSpaceDE w:val="0"/>
              <w:autoSpaceDN w:val="0"/>
              <w:spacing w:before="125"/>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五</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rPr>
                <w:rFonts w:ascii="Times New Roman" w:hAnsi="宋体" w:eastAsia="宋体" w:cs="宋体"/>
                <w:sz w:val="20"/>
                <w:szCs w:val="22"/>
                <w:lang w:val="en-US" w:eastAsia="zh-CN" w:bidi="ar-SA"/>
              </w:rPr>
            </w:pPr>
          </w:p>
        </w:tc>
        <w:tc>
          <w:tcPr>
            <w:tcW w:w="659" w:type="dxa"/>
            <w:tcBorders>
              <w:top w:val="single" w:color="000000" w:sz="8" w:space="0"/>
              <w:left w:val="single" w:color="000000" w:sz="8" w:space="0"/>
              <w:bottom w:val="single" w:color="000000" w:sz="8" w:space="0"/>
            </w:tcBorders>
            <w:vAlign w:val="top"/>
          </w:tcPr>
          <w:p>
            <w:pPr>
              <w:widowControl w:val="0"/>
              <w:autoSpaceDE w:val="0"/>
              <w:autoSpaceDN w:val="0"/>
              <w:rPr>
                <w:rFonts w:ascii="Times New Roman" w:hAnsi="宋体" w:eastAsia="宋体" w:cs="宋体"/>
                <w:sz w:val="20"/>
                <w:szCs w:val="22"/>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pPr>
              <w:widowControl w:val="0"/>
              <w:autoSpaceDE w:val="0"/>
              <w:autoSpaceDN w:val="0"/>
              <w:spacing w:before="125"/>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六</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pPr>
              <w:widowControl w:val="0"/>
              <w:autoSpaceDE w:val="0"/>
              <w:autoSpaceDN w:val="0"/>
              <w:rPr>
                <w:rFonts w:ascii="Times New Roman" w:hAnsi="宋体" w:eastAsia="宋体" w:cs="宋体"/>
                <w:sz w:val="20"/>
                <w:szCs w:val="22"/>
                <w:lang w:val="en-US" w:eastAsia="zh-CN" w:bidi="ar-SA"/>
              </w:rPr>
            </w:pPr>
          </w:p>
        </w:tc>
        <w:tc>
          <w:tcPr>
            <w:tcW w:w="659" w:type="dxa"/>
            <w:tcBorders>
              <w:top w:val="single" w:color="000000" w:sz="8" w:space="0"/>
              <w:left w:val="single" w:color="000000" w:sz="8" w:space="0"/>
              <w:bottom w:val="single" w:color="000000" w:sz="8" w:space="0"/>
            </w:tcBorders>
            <w:vAlign w:val="top"/>
          </w:tcPr>
          <w:p>
            <w:pPr>
              <w:widowControl w:val="0"/>
              <w:autoSpaceDE w:val="0"/>
              <w:autoSpaceDN w:val="0"/>
              <w:rPr>
                <w:rFonts w:ascii="Times New Roman" w:hAnsi="宋体" w:eastAsia="宋体" w:cs="宋体"/>
                <w:sz w:val="20"/>
                <w:szCs w:val="22"/>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1" w:hRule="atLeast"/>
        </w:trPr>
        <w:tc>
          <w:tcPr>
            <w:tcW w:w="14488" w:type="dxa"/>
            <w:gridSpan w:val="21"/>
            <w:tcBorders>
              <w:top w:val="single" w:color="000000" w:sz="8" w:space="0"/>
              <w:bottom w:val="single" w:color="000000" w:sz="8" w:space="0"/>
            </w:tcBorders>
            <w:vAlign w:val="top"/>
          </w:tcPr>
          <w:p>
            <w:pPr>
              <w:widowControl w:val="0"/>
              <w:autoSpaceDE w:val="0"/>
              <w:autoSpaceDN w:val="0"/>
              <w:spacing w:before="35"/>
              <w:ind w:left="9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备注</w:t>
            </w:r>
          </w:p>
          <w:p>
            <w:pPr>
              <w:widowControl w:val="0"/>
              <w:numPr>
                <w:ilvl w:val="0"/>
                <w:numId w:val="5"/>
              </w:numPr>
              <w:tabs>
                <w:tab w:val="left" w:pos="366"/>
              </w:tabs>
              <w:autoSpaceDE w:val="0"/>
              <w:autoSpaceDN w:val="0"/>
              <w:spacing w:before="45"/>
              <w:ind w:hanging="26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标识说明：○—军事训练；▲—理论教学、理实一体教学；※—劳动教育；◇—校内实训课程；☆—顶岗实习；□—毕业设计；●课程复习；</w:t>
            </w:r>
            <w:r>
              <w:rPr>
                <w:rFonts w:ascii="宋体" w:hAnsi="宋体" w:eastAsia="宋体" w:cs="宋体"/>
                <w:b/>
                <w:spacing w:val="2"/>
                <w:sz w:val="21"/>
                <w:szCs w:val="22"/>
                <w:lang w:val="en-US" w:eastAsia="zh-CN" w:bidi="ar-SA"/>
              </w:rPr>
              <w:t>¤</w:t>
            </w:r>
            <w:r>
              <w:rPr>
                <w:rFonts w:ascii="宋体" w:hAnsi="宋体" w:eastAsia="宋体" w:cs="宋体"/>
                <w:b/>
                <w:sz w:val="21"/>
                <w:szCs w:val="22"/>
                <w:lang w:val="en-US" w:eastAsia="zh-CN" w:bidi="ar-SA"/>
              </w:rPr>
              <w:t>—考试</w:t>
            </w:r>
          </w:p>
          <w:p>
            <w:pPr>
              <w:widowControl w:val="0"/>
              <w:numPr>
                <w:ilvl w:val="0"/>
                <w:numId w:val="5"/>
              </w:numPr>
              <w:tabs>
                <w:tab w:val="left" w:pos="366"/>
              </w:tabs>
              <w:autoSpaceDE w:val="0"/>
              <w:autoSpaceDN w:val="0"/>
              <w:spacing w:before="43"/>
              <w:ind w:hanging="26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如某学期教学进程与课程安排表不同，请在下方空白处说明具体情况。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1688" w:type="dxa"/>
            <w:tcBorders>
              <w:top w:val="single" w:color="000000" w:sz="8" w:space="0"/>
              <w:right w:val="single" w:color="000000" w:sz="8" w:space="0"/>
            </w:tcBorders>
            <w:vAlign w:val="top"/>
          </w:tcPr>
          <w:p>
            <w:pPr>
              <w:widowControl w:val="0"/>
              <w:autoSpaceDE w:val="0"/>
              <w:autoSpaceDN w:val="0"/>
              <w:spacing w:before="36"/>
              <w:ind w:left="98"/>
              <w:rPr>
                <w:rFonts w:ascii="宋体" w:hAnsi="宋体" w:eastAsia="宋体" w:cs="宋体"/>
                <w:b/>
                <w:sz w:val="21"/>
                <w:szCs w:val="22"/>
                <w:lang w:val="en-US" w:eastAsia="zh-CN" w:bidi="ar-SA"/>
              </w:rPr>
            </w:pPr>
            <w:r>
              <w:rPr>
                <w:rFonts w:ascii="宋体" w:hAnsi="宋体" w:eastAsia="宋体" w:cs="宋体"/>
                <w:b/>
                <w:w w:val="95"/>
                <w:sz w:val="21"/>
                <w:szCs w:val="22"/>
                <w:lang w:val="en-US" w:eastAsia="zh-CN" w:bidi="ar-SA"/>
              </w:rPr>
              <w:t>情况</w:t>
            </w:r>
          </w:p>
          <w:p>
            <w:pPr>
              <w:widowControl w:val="0"/>
              <w:autoSpaceDE w:val="0"/>
              <w:autoSpaceDN w:val="0"/>
              <w:spacing w:before="43"/>
              <w:ind w:left="98"/>
              <w:rPr>
                <w:rFonts w:ascii="宋体" w:hAnsi="宋体" w:eastAsia="宋体" w:cs="宋体"/>
                <w:b/>
                <w:sz w:val="21"/>
                <w:szCs w:val="22"/>
                <w:lang w:val="en-US" w:eastAsia="zh-CN" w:bidi="ar-SA"/>
              </w:rPr>
            </w:pPr>
            <w:r>
              <w:rPr>
                <w:rFonts w:ascii="宋体" w:hAnsi="宋体" w:eastAsia="宋体" w:cs="宋体"/>
                <w:b/>
                <w:w w:val="95"/>
                <w:sz w:val="21"/>
                <w:szCs w:val="22"/>
                <w:lang w:val="en-US" w:eastAsia="zh-CN" w:bidi="ar-SA"/>
              </w:rPr>
              <w:t>说明</w:t>
            </w:r>
          </w:p>
        </w:tc>
        <w:tc>
          <w:tcPr>
            <w:tcW w:w="12800" w:type="dxa"/>
            <w:gridSpan w:val="20"/>
            <w:tcBorders>
              <w:top w:val="single" w:color="000000" w:sz="8" w:space="0"/>
              <w:left w:val="single" w:color="000000" w:sz="8" w:space="0"/>
            </w:tcBorders>
            <w:vAlign w:val="top"/>
          </w:tcPr>
          <w:p>
            <w:pPr>
              <w:widowControl w:val="0"/>
              <w:autoSpaceDE w:val="0"/>
              <w:autoSpaceDN w:val="0"/>
              <w:rPr>
                <w:rFonts w:ascii="Times New Roman" w:hAnsi="宋体" w:eastAsia="宋体" w:cs="宋体"/>
                <w:sz w:val="20"/>
                <w:szCs w:val="22"/>
                <w:lang w:val="en-US" w:eastAsia="zh-CN" w:bidi="ar-SA"/>
              </w:rPr>
            </w:pPr>
          </w:p>
        </w:tc>
      </w:tr>
    </w:tbl>
    <w:p>
      <w:pPr>
        <w:jc w:val="center"/>
        <w:rPr>
          <w:b/>
          <w:sz w:val="32"/>
          <w:szCs w:val="32"/>
        </w:rPr>
      </w:pPr>
    </w:p>
    <w:p>
      <w:pPr>
        <w:widowControl/>
        <w:spacing w:line="540" w:lineRule="exact"/>
        <w:rPr>
          <w:rFonts w:ascii="微软雅黑" w:hAnsi="微软雅黑" w:eastAsia="微软雅黑"/>
          <w:color w:val="000000"/>
          <w:sz w:val="32"/>
          <w:szCs w:val="32"/>
        </w:rPr>
      </w:pPr>
      <w:bookmarkStart w:id="22" w:name="_Hlk46305092"/>
    </w:p>
    <w:p>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22"/>
    </w:p>
    <w:p>
      <w:pPr>
        <w:widowControl/>
        <w:jc w:val="center"/>
        <w:rPr>
          <w:sz w:val="24"/>
          <w:szCs w:val="24"/>
        </w:rPr>
      </w:pPr>
      <w:r>
        <w:rPr>
          <w:rFonts w:hint="eastAsia" w:ascii="微软雅黑" w:hAnsi="微软雅黑" w:eastAsia="微软雅黑"/>
          <w:color w:val="000000"/>
          <w:sz w:val="24"/>
          <w:szCs w:val="24"/>
        </w:rPr>
        <w:t>（         -        学年第      学期）</w:t>
      </w:r>
    </w:p>
    <w:p>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8"/>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调整原因</w:t>
            </w:r>
          </w:p>
        </w:tc>
      </w:tr>
      <w:tr>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rPr>
                <w:sz w:val="24"/>
                <w:szCs w:val="24"/>
              </w:rPr>
            </w:pPr>
          </w:p>
        </w:tc>
      </w:tr>
      <w:tr>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pPr>
              <w:rPr>
                <w:sz w:val="24"/>
                <w:szCs w:val="24"/>
              </w:rPr>
            </w:pPr>
            <w:r>
              <w:rPr>
                <w:rFonts w:hint="eastAsia"/>
                <w:b/>
                <w:bCs/>
                <w:sz w:val="24"/>
                <w:szCs w:val="24"/>
              </w:rPr>
              <w:t>教学副校长意见：</w:t>
            </w:r>
          </w:p>
        </w:tc>
      </w:tr>
    </w:tbl>
    <w:p>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pPr>
        <w:spacing w:line="360" w:lineRule="auto"/>
        <w:ind w:firstLine="1920" w:firstLineChars="600"/>
        <w:rPr>
          <w:sz w:val="32"/>
          <w:szCs w:val="32"/>
        </w:rPr>
      </w:pPr>
      <w:bookmarkStart w:id="23" w:name="_Hlk46409765"/>
      <w:bookmarkStart w:id="24" w:name="_Hlk46409736"/>
      <w:r>
        <w:rPr>
          <w:rFonts w:hint="eastAsia" w:ascii="微软雅黑" w:hAnsi="微软雅黑" w:eastAsia="微软雅黑"/>
          <w:color w:val="000000"/>
          <w:sz w:val="32"/>
          <w:szCs w:val="32"/>
        </w:rPr>
        <w:t>附表三：</w:t>
      </w:r>
      <w:bookmarkEnd w:id="23"/>
      <w:r>
        <w:rPr>
          <w:rFonts w:hint="eastAsia" w:ascii="微软雅黑" w:hAnsi="微软雅黑" w:eastAsia="微软雅黑"/>
          <w:color w:val="000000"/>
          <w:sz w:val="32"/>
          <w:szCs w:val="32"/>
        </w:rPr>
        <w:t>南通职业大学专业人才培养方案调整审批表（必备证书）</w:t>
      </w:r>
    </w:p>
    <w:bookmarkEnd w:id="24"/>
    <w:p>
      <w:pPr>
        <w:pStyle w:val="7"/>
        <w:spacing w:before="0" w:beforeAutospacing="0" w:after="0" w:afterAutospacing="0"/>
        <w:jc w:val="center"/>
      </w:pPr>
      <w:r>
        <w:rPr>
          <w:rFonts w:hint="eastAsia" w:ascii="微软雅黑" w:hAnsi="微软雅黑" w:eastAsia="微软雅黑"/>
          <w:color w:val="000000"/>
        </w:rPr>
        <w:t>（         -        学年第      学期）</w:t>
      </w:r>
    </w:p>
    <w:p>
      <w:pPr>
        <w:pStyle w:val="7"/>
        <w:spacing w:before="0" w:beforeAutospacing="0" w:after="0" w:afterAutospacing="0"/>
        <w:jc w:val="center"/>
      </w:pPr>
      <w:r>
        <w:rPr>
          <w:rFonts w:hint="eastAsia" w:ascii="微软雅黑" w:hAnsi="微软雅黑" w:eastAsia="微软雅黑"/>
          <w:color w:val="000000"/>
        </w:rPr>
        <w:t>二级学院（部）：                                                              填表日期：     年     月     日</w:t>
      </w:r>
    </w:p>
    <w:tbl>
      <w:tblPr>
        <w:tblStyle w:val="8"/>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w:t>
            </w:r>
          </w:p>
          <w:p>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pPr>
            <w:r>
              <w:rPr>
                <w:rFonts w:hint="eastAsia"/>
                <w:b/>
                <w:bCs/>
              </w:rPr>
              <w:t>调整类别</w:t>
            </w:r>
          </w:p>
        </w:tc>
      </w:tr>
      <w:tr>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pPr>
              <w:jc w:val="center"/>
            </w:pPr>
            <w:r>
              <w:rPr>
                <w:rFonts w:hint="eastAsia"/>
                <w:b/>
                <w:bCs/>
              </w:rPr>
              <w:t>①增加证书；②减少证书；</w:t>
            </w:r>
          </w:p>
          <w:p>
            <w:pPr>
              <w:jc w:val="center"/>
            </w:pPr>
            <w:r>
              <w:rPr>
                <w:rFonts w:hint="eastAsia"/>
                <w:b/>
                <w:bCs/>
              </w:rPr>
              <w:t>③变更证书名称；④变更发证机构</w:t>
            </w:r>
          </w:p>
        </w:tc>
      </w:tr>
      <w:tr>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pPr>
              <w:jc w:val="center"/>
            </w:pPr>
          </w:p>
        </w:tc>
      </w:tr>
      <w:tr>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r>
              <w:rPr>
                <w:rFonts w:hint="eastAsia"/>
                <w:b/>
                <w:bCs/>
              </w:rPr>
              <w:t>调整原因：</w:t>
            </w:r>
          </w:p>
        </w:tc>
      </w:tr>
      <w:tr>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r>
              <w:rPr>
                <w:rFonts w:hint="eastAsia"/>
                <w:b/>
                <w:bCs/>
              </w:rPr>
              <w:t>教学副校长：</w:t>
            </w:r>
          </w:p>
        </w:tc>
      </w:tr>
    </w:tbl>
    <w:p>
      <w:pPr>
        <w:rPr>
          <w:sz w:val="24"/>
          <w:szCs w:val="24"/>
        </w:rPr>
      </w:pPr>
      <w:r>
        <w:rPr>
          <w:rFonts w:hint="eastAsia"/>
          <w:b/>
          <w:sz w:val="24"/>
          <w:szCs w:val="24"/>
        </w:rPr>
        <w:t>说明：</w:t>
      </w:r>
      <w:r>
        <w:rPr>
          <w:rFonts w:hint="eastAsia"/>
          <w:sz w:val="24"/>
          <w:szCs w:val="24"/>
        </w:rPr>
        <w:t>1.此表只需要填报有变更内容的证书信息，证书名称及发证机构。</w:t>
      </w:r>
    </w:p>
    <w:p>
      <w:pPr>
        <w:spacing w:line="360" w:lineRule="auto"/>
        <w:rPr>
          <w:sz w:val="24"/>
          <w:szCs w:val="24"/>
        </w:rPr>
      </w:pPr>
      <w:r>
        <w:rPr>
          <w:rFonts w:hint="eastAsia"/>
          <w:sz w:val="24"/>
          <w:szCs w:val="24"/>
        </w:rPr>
        <w:t xml:space="preserve">      2.此表须在教学设计定稿后，未进行毕业审核前交到教务处</w:t>
      </w:r>
    </w:p>
    <w:p>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8"/>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pPr>
              <w:widowControl/>
              <w:jc w:val="center"/>
              <w:rPr>
                <w:rFonts w:ascii="黑体" w:hAnsi="黑体" w:eastAsia="黑体"/>
                <w:color w:val="000000"/>
                <w:sz w:val="36"/>
                <w:szCs w:val="36"/>
              </w:rPr>
            </w:pPr>
            <w:bookmarkStart w:id="25" w:name="_Hlk46305179"/>
            <w:bookmarkStart w:id="26" w:name="OLE_LINK2"/>
            <w:bookmarkStart w:id="27" w:name="OLE_LINK1"/>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25"/>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生源</w:t>
            </w:r>
          </w:p>
          <w:p>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pPr>
              <w:widowControl/>
              <w:jc w:val="center"/>
              <w:rPr>
                <w:color w:val="000000"/>
              </w:rPr>
            </w:pP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pPr>
              <w:widowControl/>
              <w:jc w:val="center"/>
              <w:rPr>
                <w:color w:val="000000"/>
              </w:rPr>
            </w:pPr>
            <w:r>
              <w:rPr>
                <w:rFonts w:hint="eastAsia"/>
                <w:color w:val="000000"/>
              </w:rPr>
              <w:t>专业</w:t>
            </w:r>
          </w:p>
          <w:p>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pPr>
              <w:widowControl/>
              <w:jc w:val="left"/>
              <w:rPr>
                <w:color w:val="000000"/>
              </w:rPr>
            </w:pP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pPr>
              <w:widowControl/>
              <w:jc w:val="left"/>
              <w:rPr>
                <w:color w:val="000000"/>
              </w:rPr>
            </w:pPr>
          </w:p>
        </w:tc>
        <w:tc>
          <w:tcPr>
            <w:tcW w:w="981" w:type="dxa"/>
            <w:gridSpan w:val="2"/>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pPr>
              <w:widowControl/>
              <w:jc w:val="left"/>
              <w:rPr>
                <w:color w:val="000000"/>
                <w:sz w:val="22"/>
              </w:rPr>
            </w:pPr>
          </w:p>
        </w:tc>
        <w:tc>
          <w:tcPr>
            <w:tcW w:w="574" w:type="dxa"/>
            <w:tcBorders>
              <w:top w:val="nil"/>
              <w:left w:val="nil"/>
              <w:bottom w:val="nil"/>
              <w:right w:val="nil"/>
            </w:tcBorders>
            <w:vAlign w:val="center"/>
          </w:tcPr>
          <w:p>
            <w:pPr>
              <w:widowControl/>
              <w:jc w:val="left"/>
              <w:rPr>
                <w:color w:val="000000"/>
                <w:sz w:val="22"/>
              </w:rPr>
            </w:pPr>
          </w:p>
        </w:tc>
      </w:tr>
      <w:tr>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pPr>
              <w:widowControl/>
              <w:jc w:val="left"/>
              <w:rPr>
                <w:color w:val="000000"/>
                <w:sz w:val="22"/>
              </w:rPr>
            </w:pPr>
          </w:p>
        </w:tc>
        <w:tc>
          <w:tcPr>
            <w:tcW w:w="574" w:type="dxa"/>
            <w:tcBorders>
              <w:top w:val="nil"/>
              <w:left w:val="nil"/>
              <w:bottom w:val="nil"/>
              <w:right w:val="nil"/>
            </w:tcBorders>
            <w:vAlign w:val="center"/>
          </w:tcPr>
          <w:p>
            <w:pPr>
              <w:widowControl/>
              <w:jc w:val="left"/>
              <w:rPr>
                <w:color w:val="000000"/>
                <w:sz w:val="22"/>
              </w:rPr>
            </w:pPr>
          </w:p>
        </w:tc>
      </w:tr>
    </w:tbl>
    <w:p>
      <w:pPr>
        <w:rPr>
          <w:bCs/>
          <w:sz w:val="24"/>
        </w:rPr>
      </w:pPr>
      <w:r>
        <w:rPr>
          <w:rFonts w:hint="eastAsia"/>
        </w:rPr>
        <w:t>说明：此表须在教学任务下达后，未编排课表前交到教务处。</w:t>
      </w:r>
      <w:bookmarkEnd w:id="26"/>
      <w:bookmarkEnd w:id="2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ialog">
    <w:altName w:val="DejaVu Sans"/>
    <w:panose1 w:val="00000000000000000000"/>
    <w:charset w:val="86"/>
    <w:family w:val="auto"/>
    <w:pitch w:val="default"/>
    <w:sig w:usb0="00000000" w:usb1="00000000" w:usb2="0000001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B9ABD"/>
    <w:multiLevelType w:val="singleLevel"/>
    <w:tmpl w:val="B51B9ABD"/>
    <w:lvl w:ilvl="0" w:tentative="0">
      <w:start w:val="1"/>
      <w:numFmt w:val="decimal"/>
      <w:suff w:val="nothing"/>
      <w:lvlText w:val="%1、"/>
      <w:lvlJc w:val="left"/>
    </w:lvl>
  </w:abstractNum>
  <w:abstractNum w:abstractNumId="1">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2">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3">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4">
    <w:nsid w:val="5F3B889A"/>
    <w:multiLevelType w:val="multilevel"/>
    <w:tmpl w:val="5F3B889A"/>
    <w:lvl w:ilvl="0" w:tentative="0">
      <w:start w:val="1"/>
      <w:numFmt w:val="decimal"/>
      <w:lvlText w:val="%1."/>
      <w:lvlJc w:val="left"/>
      <w:pPr>
        <w:ind w:left="365" w:hanging="267"/>
      </w:pPr>
      <w:rPr>
        <w:rFonts w:hint="default" w:ascii="Calibri" w:hAnsi="Calibri" w:eastAsia="Calibri" w:cs="Calibri"/>
        <w:b/>
        <w:bCs/>
        <w:spacing w:val="-1"/>
        <w:w w:val="99"/>
        <w:sz w:val="21"/>
        <w:szCs w:val="21"/>
        <w:lang w:val="en-US" w:eastAsia="zh-CN" w:bidi="ar-SA"/>
      </w:rPr>
    </w:lvl>
    <w:lvl w:ilvl="1" w:tentative="0">
      <w:start w:val="0"/>
      <w:numFmt w:val="bullet"/>
      <w:lvlText w:val="•"/>
      <w:lvlJc w:val="left"/>
      <w:pPr>
        <w:ind w:left="1769" w:hanging="267"/>
      </w:pPr>
      <w:rPr>
        <w:rFonts w:hint="default"/>
        <w:lang w:val="en-US" w:eastAsia="zh-CN" w:bidi="ar-SA"/>
      </w:rPr>
    </w:lvl>
    <w:lvl w:ilvl="2" w:tentative="0">
      <w:start w:val="0"/>
      <w:numFmt w:val="bullet"/>
      <w:lvlText w:val="•"/>
      <w:lvlJc w:val="left"/>
      <w:pPr>
        <w:ind w:left="3179" w:hanging="267"/>
      </w:pPr>
      <w:rPr>
        <w:rFonts w:hint="default"/>
        <w:lang w:val="en-US" w:eastAsia="zh-CN" w:bidi="ar-SA"/>
      </w:rPr>
    </w:lvl>
    <w:lvl w:ilvl="3" w:tentative="0">
      <w:start w:val="0"/>
      <w:numFmt w:val="bullet"/>
      <w:lvlText w:val="•"/>
      <w:lvlJc w:val="left"/>
      <w:pPr>
        <w:ind w:left="4589" w:hanging="267"/>
      </w:pPr>
      <w:rPr>
        <w:rFonts w:hint="default"/>
        <w:lang w:val="en-US" w:eastAsia="zh-CN" w:bidi="ar-SA"/>
      </w:rPr>
    </w:lvl>
    <w:lvl w:ilvl="4" w:tentative="0">
      <w:start w:val="0"/>
      <w:numFmt w:val="bullet"/>
      <w:lvlText w:val="•"/>
      <w:lvlJc w:val="left"/>
      <w:pPr>
        <w:ind w:left="5999" w:hanging="267"/>
      </w:pPr>
      <w:rPr>
        <w:rFonts w:hint="default"/>
        <w:lang w:val="en-US" w:eastAsia="zh-CN" w:bidi="ar-SA"/>
      </w:rPr>
    </w:lvl>
    <w:lvl w:ilvl="5" w:tentative="0">
      <w:start w:val="0"/>
      <w:numFmt w:val="bullet"/>
      <w:lvlText w:val="•"/>
      <w:lvlJc w:val="left"/>
      <w:pPr>
        <w:ind w:left="7409" w:hanging="267"/>
      </w:pPr>
      <w:rPr>
        <w:rFonts w:hint="default"/>
        <w:lang w:val="en-US" w:eastAsia="zh-CN" w:bidi="ar-SA"/>
      </w:rPr>
    </w:lvl>
    <w:lvl w:ilvl="6" w:tentative="0">
      <w:start w:val="0"/>
      <w:numFmt w:val="bullet"/>
      <w:lvlText w:val="•"/>
      <w:lvlJc w:val="left"/>
      <w:pPr>
        <w:ind w:left="8818" w:hanging="267"/>
      </w:pPr>
      <w:rPr>
        <w:rFonts w:hint="default"/>
        <w:lang w:val="en-US" w:eastAsia="zh-CN" w:bidi="ar-SA"/>
      </w:rPr>
    </w:lvl>
    <w:lvl w:ilvl="7" w:tentative="0">
      <w:start w:val="0"/>
      <w:numFmt w:val="bullet"/>
      <w:lvlText w:val="•"/>
      <w:lvlJc w:val="left"/>
      <w:pPr>
        <w:ind w:left="10228" w:hanging="267"/>
      </w:pPr>
      <w:rPr>
        <w:rFonts w:hint="default"/>
        <w:lang w:val="en-US" w:eastAsia="zh-CN" w:bidi="ar-SA"/>
      </w:rPr>
    </w:lvl>
    <w:lvl w:ilvl="8" w:tentative="0">
      <w:start w:val="0"/>
      <w:numFmt w:val="bullet"/>
      <w:lvlText w:val="•"/>
      <w:lvlJc w:val="left"/>
      <w:pPr>
        <w:ind w:left="11638" w:hanging="267"/>
      </w:pPr>
      <w:rPr>
        <w:rFonts w:hint="default"/>
        <w:lang w:val="en-US" w:eastAsia="zh-CN"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581338"/>
    <w:rsid w:val="017037DD"/>
    <w:rsid w:val="02FB0661"/>
    <w:rsid w:val="0385634A"/>
    <w:rsid w:val="07741F99"/>
    <w:rsid w:val="0AAF77AD"/>
    <w:rsid w:val="0CBD6B55"/>
    <w:rsid w:val="11B12390"/>
    <w:rsid w:val="11C35C83"/>
    <w:rsid w:val="158A7735"/>
    <w:rsid w:val="15D942D4"/>
    <w:rsid w:val="17C84136"/>
    <w:rsid w:val="18E51DDD"/>
    <w:rsid w:val="197C5E0F"/>
    <w:rsid w:val="1A7A5292"/>
    <w:rsid w:val="1A8B4BA4"/>
    <w:rsid w:val="1D9C3B91"/>
    <w:rsid w:val="1F680BA2"/>
    <w:rsid w:val="1FAC4124"/>
    <w:rsid w:val="1FFB69A2"/>
    <w:rsid w:val="23040E81"/>
    <w:rsid w:val="235D12A7"/>
    <w:rsid w:val="23E822B1"/>
    <w:rsid w:val="24850C63"/>
    <w:rsid w:val="25453D34"/>
    <w:rsid w:val="26CA7F80"/>
    <w:rsid w:val="28375327"/>
    <w:rsid w:val="28A406C5"/>
    <w:rsid w:val="2B4D725E"/>
    <w:rsid w:val="2B870AFA"/>
    <w:rsid w:val="2BF17340"/>
    <w:rsid w:val="2D8B4708"/>
    <w:rsid w:val="2E855D50"/>
    <w:rsid w:val="2EF658A4"/>
    <w:rsid w:val="312542D7"/>
    <w:rsid w:val="329C6EE9"/>
    <w:rsid w:val="338B1541"/>
    <w:rsid w:val="339B41D9"/>
    <w:rsid w:val="340842AA"/>
    <w:rsid w:val="34151808"/>
    <w:rsid w:val="34167929"/>
    <w:rsid w:val="341B3FDD"/>
    <w:rsid w:val="34B52547"/>
    <w:rsid w:val="34C81132"/>
    <w:rsid w:val="358F0120"/>
    <w:rsid w:val="360175AB"/>
    <w:rsid w:val="36094C05"/>
    <w:rsid w:val="36483084"/>
    <w:rsid w:val="36FD72BD"/>
    <w:rsid w:val="3720190B"/>
    <w:rsid w:val="39D803E4"/>
    <w:rsid w:val="3A2F6993"/>
    <w:rsid w:val="3ABB02C8"/>
    <w:rsid w:val="3B7E6C1D"/>
    <w:rsid w:val="3C0740D4"/>
    <w:rsid w:val="3C893881"/>
    <w:rsid w:val="3CAB7913"/>
    <w:rsid w:val="3CD90E52"/>
    <w:rsid w:val="3DAB2A3F"/>
    <w:rsid w:val="3DEA1681"/>
    <w:rsid w:val="42BF54A5"/>
    <w:rsid w:val="42FE72C8"/>
    <w:rsid w:val="438C6FDD"/>
    <w:rsid w:val="43A8589B"/>
    <w:rsid w:val="457D0A36"/>
    <w:rsid w:val="45C07EB4"/>
    <w:rsid w:val="45CD6968"/>
    <w:rsid w:val="481B05F8"/>
    <w:rsid w:val="48A203D1"/>
    <w:rsid w:val="4A1972B8"/>
    <w:rsid w:val="4AC24D5B"/>
    <w:rsid w:val="4B466744"/>
    <w:rsid w:val="4BD33BD0"/>
    <w:rsid w:val="4BD46745"/>
    <w:rsid w:val="4D3C39E6"/>
    <w:rsid w:val="4F6215BC"/>
    <w:rsid w:val="50393086"/>
    <w:rsid w:val="50886BAF"/>
    <w:rsid w:val="513043F0"/>
    <w:rsid w:val="553C1F9E"/>
    <w:rsid w:val="59612901"/>
    <w:rsid w:val="598241A6"/>
    <w:rsid w:val="5B286741"/>
    <w:rsid w:val="5BB21EDA"/>
    <w:rsid w:val="5C992559"/>
    <w:rsid w:val="5DB32BC7"/>
    <w:rsid w:val="5FEA733E"/>
    <w:rsid w:val="603D5158"/>
    <w:rsid w:val="62A87408"/>
    <w:rsid w:val="62D533E4"/>
    <w:rsid w:val="649D7BD4"/>
    <w:rsid w:val="66117256"/>
    <w:rsid w:val="680861EB"/>
    <w:rsid w:val="68834B23"/>
    <w:rsid w:val="6A376B54"/>
    <w:rsid w:val="6F874E4D"/>
    <w:rsid w:val="70F6378F"/>
    <w:rsid w:val="713B1F9C"/>
    <w:rsid w:val="71F355D5"/>
    <w:rsid w:val="723942F4"/>
    <w:rsid w:val="73B4506E"/>
    <w:rsid w:val="73DE39A0"/>
    <w:rsid w:val="73E33C32"/>
    <w:rsid w:val="760B566C"/>
    <w:rsid w:val="76B15B00"/>
    <w:rsid w:val="7CAE6C4B"/>
    <w:rsid w:val="7CC3658D"/>
    <w:rsid w:val="7CC61BD9"/>
    <w:rsid w:val="7CF02538"/>
    <w:rsid w:val="FFEB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paragraph" w:customStyle="1" w:styleId="17">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18">
    <w:name w:val="a1"/>
    <w:qFormat/>
    <w:uiPriority w:val="0"/>
    <w:pPr>
      <w:widowControl/>
      <w:spacing w:before="100" w:beforeAutospacing="1" w:after="100" w:afterAutospacing="1"/>
      <w:jc w:val="left"/>
    </w:pPr>
    <w:rPr>
      <w:rFonts w:ascii="Calibri" w:hAnsi="Calibri" w:eastAsia="宋体" w:cs="Times New Roman"/>
      <w:kern w:val="2"/>
      <w:sz w:val="24"/>
      <w:szCs w:val="24"/>
      <w:lang w:val="en-US" w:eastAsia="zh-CN" w:bidi="ar-SA"/>
    </w:rPr>
  </w:style>
  <w:style w:type="paragraph" w:customStyle="1" w:styleId="19">
    <w:name w:val="Table Paragraph"/>
    <w:qFormat/>
    <w:uiPriority w:val="1"/>
    <w:pPr>
      <w:widowControl w:val="0"/>
      <w:autoSpaceDE w:val="0"/>
      <w:autoSpaceDN w:val="0"/>
      <w:jc w:val="left"/>
    </w:pPr>
    <w:rPr>
      <w:rFonts w:ascii="华文细黑" w:hAnsi="华文细黑" w:eastAsia="华文细黑" w:cs="华文细黑"/>
      <w:kern w:val="2"/>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27410</Words>
  <Characters>28750</Characters>
  <Lines>46</Lines>
  <Paragraphs>12</Paragraphs>
  <TotalTime>5</TotalTime>
  <ScaleCrop>false</ScaleCrop>
  <LinksUpToDate>false</LinksUpToDate>
  <CharactersWithSpaces>28866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2025-04-27T16:35:00Z</dcterms:created>
  <dc:creator>王璐</dc:creator>
  <cp:lastModifiedBy>ht706</cp:lastModifiedBy>
  <dcterms:modified xsi:type="dcterms:W3CDTF">2026-06-16T09:11:57Z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1683F7E8412143848F57D630162F6F40_13</vt:lpwstr>
  </property>
  <property fmtid="{D5CDD505-2E9C-101B-9397-08002B2CF9AE}" pid="4" name="KSOTemplateDocerSaveRecord">
    <vt:lpwstr>eyJoZGlkIjoiZWRlODg0NThjM2E2Y2VkZTRmYzBlMzg5OTVkNDZlYTIiLCJ1c2VySWQiOiI2OTg4ODI3NDYifQ==</vt:lpwstr>
  </property>
</Properties>
</file>